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C85A0" w14:textId="272F3CBF" w:rsidR="00715344" w:rsidRDefault="00E91BA2" w:rsidP="00453322">
      <w:pPr>
        <w:pStyle w:val="Heading1"/>
      </w:pPr>
      <w:r w:rsidRPr="00453322">
        <w:t>Minutes of the UCC emergency meeting at 10-20-2023</w:t>
      </w:r>
      <w:r w:rsidR="005C7D98" w:rsidRPr="00453322">
        <w:t xml:space="preserve"> (draft, to be approved next meeting)</w:t>
      </w:r>
    </w:p>
    <w:p w14:paraId="3EEE01A7" w14:textId="77777777" w:rsidR="00453322" w:rsidRPr="00453322" w:rsidRDefault="00453322" w:rsidP="00453322"/>
    <w:p w14:paraId="5848FDD5" w14:textId="3011C63B" w:rsidR="00E91BA2" w:rsidRPr="00453322" w:rsidRDefault="00443565" w:rsidP="00453322">
      <w:r w:rsidRPr="00453322">
        <w:t>Attendance: Jennie Bergen,</w:t>
      </w:r>
      <w:r w:rsidR="009035AF" w:rsidRPr="00453322">
        <w:t xml:space="preserve"> </w:t>
      </w:r>
      <w:r w:rsidRPr="00453322">
        <w:t>Rebecca Gmeiner</w:t>
      </w:r>
      <w:r w:rsidR="009035AF" w:rsidRPr="00453322">
        <w:t xml:space="preserve">, </w:t>
      </w:r>
      <w:r w:rsidRPr="00453322">
        <w:t>Jim Rickerson</w:t>
      </w:r>
      <w:r w:rsidR="009035AF" w:rsidRPr="00453322">
        <w:t xml:space="preserve">, </w:t>
      </w:r>
      <w:r w:rsidRPr="00453322">
        <w:t>Kate Cotter-Reilly</w:t>
      </w:r>
      <w:r w:rsidR="009035AF" w:rsidRPr="00453322">
        <w:t xml:space="preserve">, </w:t>
      </w:r>
      <w:r w:rsidRPr="00453322">
        <w:t>Mark Watson</w:t>
      </w:r>
      <w:r w:rsidR="009035AF" w:rsidRPr="00453322">
        <w:t xml:space="preserve">, </w:t>
      </w:r>
      <w:r w:rsidRPr="00453322">
        <w:t>Elicia Collins</w:t>
      </w:r>
      <w:r w:rsidR="009035AF" w:rsidRPr="00453322">
        <w:t xml:space="preserve">, </w:t>
      </w:r>
      <w:r w:rsidRPr="00453322">
        <w:t>Everod Davis</w:t>
      </w:r>
      <w:r w:rsidR="009035AF" w:rsidRPr="00453322">
        <w:t xml:space="preserve">, </w:t>
      </w:r>
      <w:r w:rsidRPr="00453322">
        <w:t>Nayab Hakim</w:t>
      </w:r>
      <w:r w:rsidR="005C7D98" w:rsidRPr="00453322">
        <w:t>, Dmitriy Beznosko</w:t>
      </w:r>
      <w:r w:rsidR="00371657" w:rsidRPr="00453322">
        <w:t xml:space="preserve">, </w:t>
      </w:r>
      <w:r w:rsidR="005C7D98" w:rsidRPr="00453322">
        <w:t xml:space="preserve">Byron Jeff, David Williams, </w:t>
      </w:r>
      <w:r w:rsidR="00BA3D96" w:rsidRPr="00453322">
        <w:t xml:space="preserve">Eric Bridges, Keith Driscoll, </w:t>
      </w:r>
      <w:r w:rsidR="004A3BDB" w:rsidRPr="00453322">
        <w:t xml:space="preserve">Sherwin James, </w:t>
      </w:r>
      <w:r w:rsidR="00C12494" w:rsidRPr="00453322">
        <w:t>Junfeng Qu</w:t>
      </w:r>
      <w:r w:rsidR="00B5175B">
        <w:t xml:space="preserve">, Kamran </w:t>
      </w:r>
      <w:r w:rsidR="00AA65B0">
        <w:t>Moghaddam</w:t>
      </w:r>
      <w:r w:rsidR="00067ED4">
        <w:t>, David Greenebaum</w:t>
      </w:r>
    </w:p>
    <w:p w14:paraId="55510836" w14:textId="698B8E5E" w:rsidR="0056409A" w:rsidRPr="00453322" w:rsidRDefault="0056409A" w:rsidP="00453322">
      <w:r w:rsidRPr="00453322">
        <w:t xml:space="preserve">With a unanimous vote, Mark Watson was chosen as vice-chair for the </w:t>
      </w:r>
      <w:r w:rsidR="00371657" w:rsidRPr="00453322">
        <w:t>committee.</w:t>
      </w:r>
    </w:p>
    <w:p w14:paraId="6893A621" w14:textId="031F3F5A" w:rsidR="006C1CF3" w:rsidRPr="00453322" w:rsidRDefault="006C1CF3" w:rsidP="00453322">
      <w:r w:rsidRPr="00453322">
        <w:t>For the next emergency meeting</w:t>
      </w:r>
      <w:r w:rsidR="004E1474">
        <w:t xml:space="preserve"> in order to meet the USG deadline of Nov 2</w:t>
      </w:r>
      <w:r w:rsidR="004E1474" w:rsidRPr="004E1474">
        <w:rPr>
          <w:vertAlign w:val="superscript"/>
        </w:rPr>
        <w:t>nd</w:t>
      </w:r>
      <w:r w:rsidRPr="00453322">
        <w:t>, the committee will review the</w:t>
      </w:r>
      <w:r w:rsidR="00156C72" w:rsidRPr="00453322">
        <w:t xml:space="preserve"> following with the guidance below.</w:t>
      </w:r>
    </w:p>
    <w:p w14:paraId="1B34D7E6" w14:textId="1506907D" w:rsidR="00E91BA2" w:rsidRPr="00453322" w:rsidRDefault="003E3FD0" w:rsidP="00E53EF7">
      <w:pPr>
        <w:pStyle w:val="ListParagraph"/>
        <w:numPr>
          <w:ilvl w:val="0"/>
          <w:numId w:val="2"/>
        </w:numPr>
      </w:pPr>
      <w:r w:rsidRPr="00453322">
        <w:t xml:space="preserve">For all existing core </w:t>
      </w:r>
      <w:r w:rsidR="00156C72" w:rsidRPr="00453322">
        <w:t xml:space="preserve">courses, fill </w:t>
      </w:r>
      <w:r w:rsidR="00D7460B" w:rsidRPr="00453322">
        <w:t>‘</w:t>
      </w:r>
      <w:r w:rsidR="00156C72" w:rsidRPr="00453322">
        <w:t>CoreIMPACTSCourse ProposalReview-EXISTINGCOURSES.pdf</w:t>
      </w:r>
      <w:r w:rsidR="00D7460B" w:rsidRPr="00453322">
        <w:t>’</w:t>
      </w:r>
      <w:r w:rsidR="00156C72" w:rsidRPr="00453322">
        <w:t xml:space="preserve"> form</w:t>
      </w:r>
      <w:r w:rsidR="00F102BA" w:rsidRPr="00453322">
        <w:t xml:space="preserve">, have it signed and placed in </w:t>
      </w:r>
      <w:hyperlink r:id="rId5" w:history="1">
        <w:r w:rsidR="006A1349" w:rsidRPr="00E53EF7">
          <w:rPr>
            <w:rStyle w:val="Hyperlink"/>
            <w:rFonts w:cs="Times New Roman"/>
            <w:sz w:val="28"/>
            <w:szCs w:val="28"/>
          </w:rPr>
          <w:t>https://claytonstateuniversity-my.sharepoint.com/:f:/g/personal/dbeznosko_clayton_edu/EnkMoNU-MTZArcE_-fCJrLwBuL5XmlYK3mInNzdXUOAsOA?e=lFKzfx</w:t>
        </w:r>
      </w:hyperlink>
      <w:r w:rsidR="006A1349" w:rsidRPr="00453322">
        <w:t xml:space="preserve">  for further processing</w:t>
      </w:r>
      <w:r w:rsidR="0092278B" w:rsidRPr="00453322">
        <w:t xml:space="preserve">. This form is NOT </w:t>
      </w:r>
      <w:r w:rsidR="00475E84" w:rsidRPr="00453322">
        <w:t xml:space="preserve">reviewed by the </w:t>
      </w:r>
      <w:r w:rsidR="000252A2" w:rsidRPr="00453322">
        <w:t>UCC,</w:t>
      </w:r>
      <w:r w:rsidR="00475E84" w:rsidRPr="00453322">
        <w:t xml:space="preserve"> nor </w:t>
      </w:r>
      <w:r w:rsidR="000252A2" w:rsidRPr="00453322">
        <w:t>does it</w:t>
      </w:r>
      <w:r w:rsidR="00475E84" w:rsidRPr="00453322">
        <w:t xml:space="preserve"> </w:t>
      </w:r>
      <w:r w:rsidR="000252A2" w:rsidRPr="00453322">
        <w:t>need</w:t>
      </w:r>
      <w:r w:rsidR="00475E84" w:rsidRPr="00453322">
        <w:t xml:space="preserve"> to be approved by UCC</w:t>
      </w:r>
      <w:r w:rsidR="00534731" w:rsidRPr="00453322">
        <w:t>. Please finish all forms before the Oct 27</w:t>
      </w:r>
      <w:r w:rsidR="00534731" w:rsidRPr="00E53EF7">
        <w:rPr>
          <w:vertAlign w:val="superscript"/>
        </w:rPr>
        <w:t>th</w:t>
      </w:r>
      <w:r w:rsidR="00534731" w:rsidRPr="00453322">
        <w:t xml:space="preserve"> so that there is sufficient time for submission and processing for them.</w:t>
      </w:r>
    </w:p>
    <w:p w14:paraId="4478BF3A" w14:textId="3D4D75AD" w:rsidR="006A1349" w:rsidRPr="00453322" w:rsidRDefault="006A1349" w:rsidP="00E53EF7">
      <w:pPr>
        <w:pStyle w:val="ListParagraph"/>
        <w:numPr>
          <w:ilvl w:val="0"/>
          <w:numId w:val="2"/>
        </w:numPr>
      </w:pPr>
      <w:r w:rsidRPr="00453322">
        <w:t xml:space="preserve">For any existing </w:t>
      </w:r>
      <w:r w:rsidR="000252A2" w:rsidRPr="00453322">
        <w:t>courses</w:t>
      </w:r>
      <w:r w:rsidRPr="00453322">
        <w:t xml:space="preserve"> that you’d like to register as core courses</w:t>
      </w:r>
      <w:r w:rsidR="000252A2">
        <w:t xml:space="preserve"> or change their letter and corresponding IMPACTS designation</w:t>
      </w:r>
      <w:r w:rsidRPr="00453322">
        <w:t xml:space="preserve">, </w:t>
      </w:r>
      <w:r w:rsidR="00B01684" w:rsidRPr="00453322">
        <w:t xml:space="preserve">fill the </w:t>
      </w:r>
      <w:r w:rsidR="00D7460B" w:rsidRPr="00453322">
        <w:t>‘</w:t>
      </w:r>
      <w:r w:rsidR="00B01684" w:rsidRPr="00453322">
        <w:t>CoreIMPACTSCourse ProposalReview-EXISTINGCOURSES.pdf</w:t>
      </w:r>
      <w:r w:rsidR="00D7460B" w:rsidRPr="00453322">
        <w:t>’</w:t>
      </w:r>
      <w:r w:rsidR="00B01684" w:rsidRPr="00453322">
        <w:t xml:space="preserve"> AND </w:t>
      </w:r>
      <w:r w:rsidR="00D7460B" w:rsidRPr="00453322">
        <w:t>‘</w:t>
      </w:r>
      <w:r w:rsidR="00B01684" w:rsidRPr="00453322">
        <w:t>InstitutionalCourseProposalForm.docx</w:t>
      </w:r>
      <w:r w:rsidR="00D7460B" w:rsidRPr="00453322">
        <w:t>’</w:t>
      </w:r>
      <w:r w:rsidR="00B01684" w:rsidRPr="00453322">
        <w:t xml:space="preserve"> so that </w:t>
      </w:r>
      <w:r w:rsidR="0092278B" w:rsidRPr="00453322">
        <w:t>the course can get registered with USG as the core.</w:t>
      </w:r>
      <w:r w:rsidR="00475E84" w:rsidRPr="00453322">
        <w:t xml:space="preserve"> The InstitutionalCourseProposalForm.docx needs to be reviewed by </w:t>
      </w:r>
      <w:r w:rsidR="000252A2" w:rsidRPr="00453322">
        <w:t>UCC and</w:t>
      </w:r>
      <w:r w:rsidR="00D7460B" w:rsidRPr="00453322">
        <w:t xml:space="preserve"> approved by the USG</w:t>
      </w:r>
      <w:r w:rsidR="00447E18" w:rsidRPr="00453322">
        <w:t>-level</w:t>
      </w:r>
      <w:r w:rsidR="00D7460B" w:rsidRPr="00453322">
        <w:t xml:space="preserve"> committee</w:t>
      </w:r>
      <w:r w:rsidR="00447E18" w:rsidRPr="00453322">
        <w:t>.</w:t>
      </w:r>
      <w:r w:rsidR="004E1474">
        <w:t xml:space="preserve"> N</w:t>
      </w:r>
      <w:r w:rsidR="004E1474" w:rsidRPr="00453322">
        <w:t>eeds to be submitted to UCC before the end of Oct 25</w:t>
      </w:r>
      <w:r w:rsidR="004E1474" w:rsidRPr="00E53EF7">
        <w:rPr>
          <w:vertAlign w:val="superscript"/>
        </w:rPr>
        <w:t>th</w:t>
      </w:r>
      <w:r w:rsidR="004E1474" w:rsidRPr="00453322">
        <w:t>.</w:t>
      </w:r>
    </w:p>
    <w:p w14:paraId="69FF23D0" w14:textId="13206BC2" w:rsidR="0092278B" w:rsidRPr="00453322" w:rsidRDefault="0092278B" w:rsidP="00E53EF7">
      <w:pPr>
        <w:pStyle w:val="ListParagraph"/>
        <w:numPr>
          <w:ilvl w:val="0"/>
          <w:numId w:val="2"/>
        </w:numPr>
      </w:pPr>
      <w:r w:rsidRPr="00453322">
        <w:t>If you make any changes</w:t>
      </w:r>
      <w:r w:rsidR="00475E84" w:rsidRPr="00453322">
        <w:t xml:space="preserve"> to the core course, such as change in number, prefix, pre-requisites </w:t>
      </w:r>
      <w:r w:rsidR="00F92E85" w:rsidRPr="00453322">
        <w:t>etc., the courseleaf form needs to be submitted to UCC before the end of Oct 25</w:t>
      </w:r>
      <w:r w:rsidR="00F92E85" w:rsidRPr="00E53EF7">
        <w:rPr>
          <w:vertAlign w:val="superscript"/>
        </w:rPr>
        <w:t>th</w:t>
      </w:r>
      <w:r w:rsidR="00F92E85" w:rsidRPr="00453322">
        <w:t>. This means that it should pass all department/college level committees before that deadline.</w:t>
      </w:r>
      <w:r w:rsidR="00D7460B" w:rsidRPr="00453322">
        <w:t xml:space="preserve"> Same is true for the new courses that you’d like to be added to core</w:t>
      </w:r>
      <w:r w:rsidR="00447E18" w:rsidRPr="00453322">
        <w:t xml:space="preserve">. </w:t>
      </w:r>
      <w:r w:rsidR="000252A2" w:rsidRPr="00453322">
        <w:t>Fill in</w:t>
      </w:r>
      <w:r w:rsidR="00D71603" w:rsidRPr="00453322">
        <w:t xml:space="preserve"> the two forms from (2) above</w:t>
      </w:r>
      <w:r w:rsidR="00495357" w:rsidRPr="00453322">
        <w:t xml:space="preserve"> with all the changes that you propose, not the old versions.</w:t>
      </w:r>
    </w:p>
    <w:p w14:paraId="6C6C5892" w14:textId="4A2836A2" w:rsidR="007242C3" w:rsidRPr="00453322" w:rsidRDefault="007242C3" w:rsidP="00453322">
      <w:r w:rsidRPr="00453322">
        <w:t xml:space="preserve">Any changes to the current programs that will result from the switch from A-E core to IMPACTS will need to follow and will be reviewed by the UCC in </w:t>
      </w:r>
      <w:r w:rsidR="004B3745" w:rsidRPr="00453322">
        <w:t>working order. The next UCC</w:t>
      </w:r>
      <w:r w:rsidR="00562251" w:rsidRPr="00453322">
        <w:t xml:space="preserve"> regular</w:t>
      </w:r>
      <w:r w:rsidR="004B3745" w:rsidRPr="00453322">
        <w:t xml:space="preserve"> meeting will be on NOV 10</w:t>
      </w:r>
      <w:r w:rsidR="004B3745" w:rsidRPr="00453322">
        <w:rPr>
          <w:vertAlign w:val="superscript"/>
        </w:rPr>
        <w:t>th</w:t>
      </w:r>
      <w:r w:rsidR="004B3745" w:rsidRPr="00453322">
        <w:t>, all proposals need to be submitted 5 days before that as usual (from college level committees).</w:t>
      </w:r>
      <w:r w:rsidR="00E50A9E" w:rsidRPr="00453322">
        <w:t xml:space="preserve"> </w:t>
      </w:r>
      <w:r w:rsidR="00562251" w:rsidRPr="00453322">
        <w:t>The possibility</w:t>
      </w:r>
      <w:r w:rsidR="00E50A9E" w:rsidRPr="00453322">
        <w:t xml:space="preserve"> </w:t>
      </w:r>
      <w:r w:rsidR="005B3532" w:rsidRPr="00453322">
        <w:t>of</w:t>
      </w:r>
      <w:r w:rsidR="00E50A9E" w:rsidRPr="00453322">
        <w:t xml:space="preserve"> </w:t>
      </w:r>
      <w:r w:rsidR="008818E7" w:rsidRPr="00453322">
        <w:t>an</w:t>
      </w:r>
      <w:r w:rsidR="00E50A9E" w:rsidRPr="00453322">
        <w:t xml:space="preserve"> additional meeting in Nov was discussed</w:t>
      </w:r>
      <w:r w:rsidR="00562251" w:rsidRPr="00453322">
        <w:t xml:space="preserve"> and will be held</w:t>
      </w:r>
      <w:r w:rsidR="00E50A9E" w:rsidRPr="00453322">
        <w:t xml:space="preserve"> if </w:t>
      </w:r>
      <w:r w:rsidR="00562251" w:rsidRPr="00453322">
        <w:t>needed.</w:t>
      </w:r>
    </w:p>
    <w:sectPr w:rsidR="007242C3" w:rsidRPr="00453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0445F"/>
    <w:multiLevelType w:val="hybridMultilevel"/>
    <w:tmpl w:val="E3003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80EB7"/>
    <w:multiLevelType w:val="hybridMultilevel"/>
    <w:tmpl w:val="60062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930389">
    <w:abstractNumId w:val="1"/>
  </w:num>
  <w:num w:numId="2" w16cid:durableId="866988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3B"/>
    <w:rsid w:val="000252A2"/>
    <w:rsid w:val="00067ED4"/>
    <w:rsid w:val="00156C72"/>
    <w:rsid w:val="00371657"/>
    <w:rsid w:val="003E3FD0"/>
    <w:rsid w:val="00443565"/>
    <w:rsid w:val="00447E18"/>
    <w:rsid w:val="00453322"/>
    <w:rsid w:val="00475E84"/>
    <w:rsid w:val="00495357"/>
    <w:rsid w:val="004A3BDB"/>
    <w:rsid w:val="004B3745"/>
    <w:rsid w:val="004E1474"/>
    <w:rsid w:val="00534731"/>
    <w:rsid w:val="00562251"/>
    <w:rsid w:val="0056409A"/>
    <w:rsid w:val="005B3532"/>
    <w:rsid w:val="005C7D98"/>
    <w:rsid w:val="006A1349"/>
    <w:rsid w:val="006C1CF3"/>
    <w:rsid w:val="00715344"/>
    <w:rsid w:val="007242C3"/>
    <w:rsid w:val="008818E7"/>
    <w:rsid w:val="009035AF"/>
    <w:rsid w:val="0092278B"/>
    <w:rsid w:val="00AA65B0"/>
    <w:rsid w:val="00AF294A"/>
    <w:rsid w:val="00B01684"/>
    <w:rsid w:val="00B5175B"/>
    <w:rsid w:val="00BA3D96"/>
    <w:rsid w:val="00BE113B"/>
    <w:rsid w:val="00C12494"/>
    <w:rsid w:val="00D1571A"/>
    <w:rsid w:val="00D71603"/>
    <w:rsid w:val="00D7460B"/>
    <w:rsid w:val="00E50A9E"/>
    <w:rsid w:val="00E53EF7"/>
    <w:rsid w:val="00E91BA2"/>
    <w:rsid w:val="00F102BA"/>
    <w:rsid w:val="00F9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43369"/>
  <w15:chartTrackingRefBased/>
  <w15:docId w15:val="{BE543B9E-D91F-4C21-8AB7-523E5B91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322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322"/>
    <w:pPr>
      <w:keepNext/>
      <w:keepLines/>
      <w:spacing w:before="120" w:after="0" w:line="240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F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3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34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53322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aytonstateuniversity-my.sharepoint.com/:f:/g/personal/dbeznosko_clayton_edu/EnkMoNU-MTZArcE_-fCJrLwBuL5XmlYK3mInNzdXUOAsOA?e=lFKzf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Beznosko</dc:creator>
  <cp:keywords/>
  <dc:description/>
  <cp:lastModifiedBy>Dmitriy Beznosko</cp:lastModifiedBy>
  <cp:revision>38</cp:revision>
  <dcterms:created xsi:type="dcterms:W3CDTF">2023-10-20T19:05:00Z</dcterms:created>
  <dcterms:modified xsi:type="dcterms:W3CDTF">2023-10-24T19:04:00Z</dcterms:modified>
</cp:coreProperties>
</file>