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4F104" w14:textId="77777777" w:rsidR="00BD0AA9" w:rsidRPr="00BD0AA9" w:rsidRDefault="00BD0AA9" w:rsidP="00B2359E">
      <w:pPr>
        <w:jc w:val="center"/>
        <w:rPr>
          <w:b/>
          <w:caps/>
        </w:rPr>
      </w:pPr>
      <w:bookmarkStart w:id="0" w:name="_GoBack"/>
      <w:bookmarkEnd w:id="0"/>
      <w:r w:rsidRPr="00BD0AA9">
        <w:rPr>
          <w:b/>
          <w:caps/>
        </w:rPr>
        <w:t>Clayton State University</w:t>
      </w:r>
    </w:p>
    <w:p w14:paraId="0DFF2203" w14:textId="77777777"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14:paraId="0FC894CD" w14:textId="5385B37D" w:rsidR="00B2359E" w:rsidRPr="00BD0AA9" w:rsidRDefault="00BC1AD6" w:rsidP="00B2359E">
      <w:pPr>
        <w:jc w:val="center"/>
        <w:rPr>
          <w:b/>
          <w:caps/>
        </w:rPr>
      </w:pPr>
      <w:r>
        <w:rPr>
          <w:b/>
          <w:caps/>
        </w:rPr>
        <w:t>MINUTES November 8, 2019</w:t>
      </w:r>
    </w:p>
    <w:p w14:paraId="7B015507" w14:textId="13D83EF0" w:rsidR="00BD0AA9" w:rsidRDefault="00BD0AA9">
      <w:pPr>
        <w:widowControl w:val="0"/>
        <w:autoSpaceDE w:val="0"/>
        <w:autoSpaceDN w:val="0"/>
        <w:adjustRightInd w:val="0"/>
        <w:rPr>
          <w:bCs/>
        </w:rPr>
      </w:pPr>
    </w:p>
    <w:p w14:paraId="70CC0262" w14:textId="77777777" w:rsidR="00297241" w:rsidRDefault="00297241" w:rsidP="00297241">
      <w:pPr>
        <w:pStyle w:val="Default"/>
      </w:pPr>
    </w:p>
    <w:p w14:paraId="3D8444DC" w14:textId="25FF6599" w:rsidR="00BC1AD6" w:rsidRDefault="00BC1AD6" w:rsidP="0029724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The meeting was called to order at 12:03 on November 8.</w:t>
      </w:r>
    </w:p>
    <w:p w14:paraId="51E96CBB" w14:textId="77777777" w:rsidR="00BC1AD6" w:rsidRDefault="00BC1AD6" w:rsidP="00297241">
      <w:pPr>
        <w:pStyle w:val="Default"/>
        <w:rPr>
          <w:b/>
          <w:bCs/>
          <w:sz w:val="23"/>
          <w:szCs w:val="23"/>
        </w:rPr>
      </w:pPr>
    </w:p>
    <w:p w14:paraId="198DBDDD" w14:textId="625554A7" w:rsidR="00BC1AD6" w:rsidRDefault="00BC1AD6" w:rsidP="00BC1AD6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Members Attending: Professors May (secretary), LaBrecque (vice-chair), </w:t>
      </w:r>
      <w:r w:rsidR="001877A0">
        <w:rPr>
          <w:bCs/>
        </w:rPr>
        <w:t>Driscoll (chair)</w:t>
      </w:r>
      <w:r>
        <w:rPr>
          <w:bCs/>
        </w:rPr>
        <w:t xml:space="preserve">, Vickery, Fuqua, Gritzmacher (Fuqua is proxy), McAlister (Fuqua is proxy) Dancs, Bilbeisi, </w:t>
      </w:r>
      <w:proofErr w:type="spellStart"/>
      <w:r>
        <w:rPr>
          <w:bCs/>
        </w:rPr>
        <w:t>Narayanaswamy</w:t>
      </w:r>
      <w:proofErr w:type="spellEnd"/>
      <w:r>
        <w:rPr>
          <w:bCs/>
        </w:rPr>
        <w:t>, Akhtar, Williams, Plaxco. Greenebaum, White, Harris-Wo</w:t>
      </w:r>
      <w:r w:rsidR="004319CA">
        <w:rPr>
          <w:bCs/>
        </w:rPr>
        <w:t>re</w:t>
      </w:r>
      <w:r>
        <w:rPr>
          <w:bCs/>
        </w:rPr>
        <w:t>lds, Jill Lane (Ex-Officio), Rebecca Gmeiner (Admin Support)</w:t>
      </w:r>
    </w:p>
    <w:p w14:paraId="57A2F65F" w14:textId="77777777" w:rsidR="00BC1AD6" w:rsidRDefault="00BC1AD6" w:rsidP="00BC1AD6">
      <w:pPr>
        <w:widowControl w:val="0"/>
        <w:autoSpaceDE w:val="0"/>
        <w:autoSpaceDN w:val="0"/>
        <w:adjustRightInd w:val="0"/>
        <w:rPr>
          <w:bCs/>
        </w:rPr>
      </w:pPr>
    </w:p>
    <w:p w14:paraId="6BC817A1" w14:textId="75AF0D6D" w:rsidR="00BC1AD6" w:rsidRDefault="00BC1AD6" w:rsidP="00BC1AD6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Guest: Lila Roberts</w:t>
      </w:r>
    </w:p>
    <w:p w14:paraId="62733BA7" w14:textId="77777777" w:rsidR="00BC1AD6" w:rsidRDefault="00BC1AD6" w:rsidP="00297241">
      <w:pPr>
        <w:pStyle w:val="Default"/>
        <w:rPr>
          <w:b/>
          <w:bCs/>
          <w:sz w:val="23"/>
          <w:szCs w:val="23"/>
        </w:rPr>
      </w:pPr>
    </w:p>
    <w:p w14:paraId="5D845EA3" w14:textId="16527A99" w:rsidR="00297241" w:rsidRDefault="00297241" w:rsidP="0029724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of </w:t>
      </w:r>
      <w:r w:rsidR="00EF66F8">
        <w:rPr>
          <w:b/>
          <w:bCs/>
          <w:sz w:val="23"/>
          <w:szCs w:val="23"/>
        </w:rPr>
        <w:t>10/11</w:t>
      </w:r>
      <w:r>
        <w:rPr>
          <w:b/>
          <w:bCs/>
          <w:sz w:val="23"/>
          <w:szCs w:val="23"/>
        </w:rPr>
        <w:t>/</w:t>
      </w:r>
      <w:r w:rsidR="00EF66F8">
        <w:rPr>
          <w:b/>
          <w:bCs/>
          <w:sz w:val="23"/>
          <w:szCs w:val="23"/>
        </w:rPr>
        <w:t>2019</w:t>
      </w:r>
    </w:p>
    <w:p w14:paraId="7E6EB6A8" w14:textId="78624589" w:rsidR="00BC1AD6" w:rsidRDefault="00BC1AD6" w:rsidP="00297241">
      <w:pPr>
        <w:pStyle w:val="Default"/>
        <w:rPr>
          <w:b/>
          <w:bCs/>
          <w:sz w:val="23"/>
          <w:szCs w:val="23"/>
        </w:rPr>
      </w:pPr>
    </w:p>
    <w:p w14:paraId="6D12985F" w14:textId="57652A0C" w:rsidR="00BC1AD6" w:rsidRDefault="00BC1AD6" w:rsidP="002972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There were two corrections to the October 11, 2019 minutes. Two member names were misspelled. The correct spelling of the members’ names is: Plaxco and Greenebaum. The chair indicated he would make the corrections. The minutes were approved with those two corrections.</w:t>
      </w:r>
    </w:p>
    <w:p w14:paraId="288A5A8E" w14:textId="11B5EBEF" w:rsidR="00297241" w:rsidRDefault="00297241" w:rsidP="00297241">
      <w:pPr>
        <w:pStyle w:val="Default"/>
        <w:ind w:firstLine="720"/>
        <w:rPr>
          <w:b/>
          <w:bCs/>
          <w:sz w:val="23"/>
          <w:szCs w:val="23"/>
        </w:rPr>
      </w:pPr>
    </w:p>
    <w:p w14:paraId="0B28FC1B" w14:textId="67097939" w:rsidR="0084651A" w:rsidRDefault="00694E11" w:rsidP="008465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84651A">
        <w:rPr>
          <w:b/>
          <w:bCs/>
          <w:sz w:val="23"/>
          <w:szCs w:val="23"/>
        </w:rPr>
        <w:t>. New Business</w:t>
      </w:r>
    </w:p>
    <w:p w14:paraId="02C9AF38" w14:textId="76DE2E10" w:rsidR="0084651A" w:rsidRDefault="0084651A" w:rsidP="008465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proofErr w:type="gramStart"/>
      <w:r w:rsidR="00967332">
        <w:rPr>
          <w:b/>
          <w:bCs/>
          <w:sz w:val="23"/>
          <w:szCs w:val="23"/>
        </w:rPr>
        <w:t xml:space="preserve">a.  </w:t>
      </w:r>
      <w:r>
        <w:rPr>
          <w:b/>
          <w:bCs/>
          <w:sz w:val="23"/>
          <w:szCs w:val="23"/>
        </w:rPr>
        <w:t>Proposals</w:t>
      </w:r>
      <w:proofErr w:type="gramEnd"/>
    </w:p>
    <w:p w14:paraId="1D1AEB33" w14:textId="77777777" w:rsidR="0084651A" w:rsidRDefault="0084651A" w:rsidP="0084651A">
      <w:pPr>
        <w:pStyle w:val="Default"/>
        <w:rPr>
          <w:b/>
          <w:bCs/>
          <w:sz w:val="23"/>
          <w:szCs w:val="23"/>
        </w:rPr>
      </w:pPr>
    </w:p>
    <w:p w14:paraId="15F57F98" w14:textId="1974D5E9" w:rsidR="00297241" w:rsidRDefault="00297241" w:rsidP="00297241">
      <w:pPr>
        <w:pStyle w:val="Default"/>
        <w:rPr>
          <w:sz w:val="23"/>
          <w:szCs w:val="23"/>
        </w:rPr>
      </w:pP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4096"/>
        <w:gridCol w:w="2986"/>
        <w:gridCol w:w="7133"/>
      </w:tblGrid>
      <w:tr w:rsidR="00BC1AD6" w14:paraId="2316C7F0" w14:textId="77777777" w:rsidTr="004319CA">
        <w:tc>
          <w:tcPr>
            <w:tcW w:w="4096" w:type="dxa"/>
            <w:shd w:val="clear" w:color="auto" w:fill="F2F2F2" w:themeFill="background1" w:themeFillShade="F2"/>
          </w:tcPr>
          <w:p w14:paraId="538FE144" w14:textId="5B913EE8" w:rsidR="00BC1AD6" w:rsidRPr="003563E7" w:rsidRDefault="00BC1AD6" w:rsidP="002F63F4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CIMS</w:t>
            </w:r>
          </w:p>
        </w:tc>
        <w:tc>
          <w:tcPr>
            <w:tcW w:w="2986" w:type="dxa"/>
            <w:shd w:val="clear" w:color="auto" w:fill="F2F2F2" w:themeFill="background1" w:themeFillShade="F2"/>
          </w:tcPr>
          <w:p w14:paraId="51C1DED8" w14:textId="77777777" w:rsidR="00BC1AD6" w:rsidRDefault="00BC1AD6" w:rsidP="00E60A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133" w:type="dxa"/>
            <w:shd w:val="clear" w:color="auto" w:fill="F2F2F2" w:themeFill="background1" w:themeFillShade="F2"/>
          </w:tcPr>
          <w:p w14:paraId="268B7C02" w14:textId="77777777" w:rsidR="00BC1AD6" w:rsidRDefault="00BC1AD6" w:rsidP="00E60AC1">
            <w:pPr>
              <w:pStyle w:val="Default"/>
              <w:rPr>
                <w:sz w:val="23"/>
                <w:szCs w:val="23"/>
              </w:rPr>
            </w:pPr>
          </w:p>
        </w:tc>
      </w:tr>
      <w:tr w:rsidR="00BC1AD6" w:rsidRPr="002F63F4" w14:paraId="4C7034C2" w14:textId="77777777" w:rsidTr="004319CA">
        <w:tc>
          <w:tcPr>
            <w:tcW w:w="4096" w:type="dxa"/>
            <w:shd w:val="clear" w:color="auto" w:fill="FFFFFF" w:themeFill="background1"/>
          </w:tcPr>
          <w:p w14:paraId="3C010C98" w14:textId="77777777" w:rsidR="00BC1AD6" w:rsidRPr="002F63F4" w:rsidRDefault="00BC1AD6" w:rsidP="00E60AC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86" w:type="dxa"/>
            <w:shd w:val="clear" w:color="auto" w:fill="FFFFFF" w:themeFill="background1"/>
          </w:tcPr>
          <w:p w14:paraId="0F4CE4DC" w14:textId="77777777" w:rsidR="00BC1AD6" w:rsidRPr="002F63F4" w:rsidRDefault="00BC1AD6" w:rsidP="00E60AC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7133" w:type="dxa"/>
            <w:shd w:val="clear" w:color="auto" w:fill="FFFFFF" w:themeFill="background1"/>
          </w:tcPr>
          <w:p w14:paraId="2674B5F8" w14:textId="77777777" w:rsidR="00BC1AD6" w:rsidRPr="002F63F4" w:rsidRDefault="00BC1AD6" w:rsidP="00E60AC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</w:tr>
      <w:tr w:rsidR="00BC1AD6" w14:paraId="245E85CC" w14:textId="77777777" w:rsidTr="004319CA">
        <w:trPr>
          <w:trHeight w:val="611"/>
        </w:trPr>
        <w:tc>
          <w:tcPr>
            <w:tcW w:w="4096" w:type="dxa"/>
          </w:tcPr>
          <w:p w14:paraId="7D0117F0" w14:textId="366905CF" w:rsidR="00BC1AD6" w:rsidRDefault="00BC1AD6" w:rsidP="00E60A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New Concentration – Second Reading</w:t>
            </w:r>
          </w:p>
        </w:tc>
        <w:tc>
          <w:tcPr>
            <w:tcW w:w="2986" w:type="dxa"/>
          </w:tcPr>
          <w:p w14:paraId="2E005DDB" w14:textId="72292902" w:rsidR="00BC1AD6" w:rsidRDefault="00BC1AD6" w:rsidP="00E60A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Security for Fintech (in BIT)</w:t>
            </w:r>
          </w:p>
        </w:tc>
        <w:tc>
          <w:tcPr>
            <w:tcW w:w="7133" w:type="dxa"/>
          </w:tcPr>
          <w:p w14:paraId="702B1867" w14:textId="2514740F" w:rsidR="000667AE" w:rsidRDefault="000667AE" w:rsidP="003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</w:t>
            </w:r>
            <w:r w:rsidR="004319CA">
              <w:rPr>
                <w:sz w:val="23"/>
                <w:szCs w:val="23"/>
              </w:rPr>
              <w:t>is was a second reading. Th</w:t>
            </w:r>
            <w:r>
              <w:rPr>
                <w:sz w:val="23"/>
                <w:szCs w:val="23"/>
              </w:rPr>
              <w:t>e committee engaged in</w:t>
            </w:r>
            <w:r w:rsidR="00BC1AD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</w:t>
            </w:r>
            <w:r w:rsidR="00BC1AD6">
              <w:rPr>
                <w:sz w:val="23"/>
                <w:szCs w:val="23"/>
              </w:rPr>
              <w:t xml:space="preserve"> general discussion of the entire proposed program</w:t>
            </w:r>
            <w:r>
              <w:rPr>
                <w:sz w:val="23"/>
                <w:szCs w:val="23"/>
              </w:rPr>
              <w:t xml:space="preserve"> and its courses</w:t>
            </w:r>
            <w:r w:rsidR="00BC1AD6">
              <w:rPr>
                <w:sz w:val="23"/>
                <w:szCs w:val="23"/>
              </w:rPr>
              <w:t xml:space="preserve">. </w:t>
            </w:r>
          </w:p>
          <w:p w14:paraId="73987D83" w14:textId="77777777" w:rsidR="000667AE" w:rsidRDefault="000667AE" w:rsidP="003C43ED">
            <w:pPr>
              <w:pStyle w:val="Default"/>
              <w:rPr>
                <w:sz w:val="23"/>
                <w:szCs w:val="23"/>
              </w:rPr>
            </w:pPr>
          </w:p>
          <w:p w14:paraId="7DD99549" w14:textId="2F36F79F" w:rsidR="003C43ED" w:rsidRDefault="00BC1AD6" w:rsidP="003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concerns expressed </w:t>
            </w:r>
            <w:r w:rsidR="000667AE">
              <w:rPr>
                <w:sz w:val="23"/>
                <w:szCs w:val="23"/>
              </w:rPr>
              <w:t xml:space="preserve">in the discussions </w:t>
            </w:r>
            <w:r>
              <w:rPr>
                <w:sz w:val="23"/>
                <w:szCs w:val="23"/>
              </w:rPr>
              <w:t xml:space="preserve">included: CSU’s lack of control over the curriculum, </w:t>
            </w:r>
            <w:r w:rsidR="004319CA">
              <w:rPr>
                <w:sz w:val="23"/>
                <w:szCs w:val="23"/>
              </w:rPr>
              <w:t>unavailability of</w:t>
            </w:r>
            <w:r>
              <w:rPr>
                <w:sz w:val="23"/>
                <w:szCs w:val="23"/>
              </w:rPr>
              <w:t xml:space="preserve"> data about student success, access to courses if th</w:t>
            </w:r>
            <w:r w:rsidR="003C43ED">
              <w:rPr>
                <w:sz w:val="23"/>
                <w:szCs w:val="23"/>
              </w:rPr>
              <w:t>ey fill</w:t>
            </w:r>
            <w:r w:rsidR="000667AE">
              <w:rPr>
                <w:sz w:val="23"/>
                <w:szCs w:val="23"/>
              </w:rPr>
              <w:t xml:space="preserve"> up</w:t>
            </w:r>
            <w:r w:rsidR="003C43ED">
              <w:rPr>
                <w:sz w:val="23"/>
                <w:szCs w:val="23"/>
              </w:rPr>
              <w:t xml:space="preserve">, </w:t>
            </w:r>
            <w:r w:rsidR="000667AE">
              <w:rPr>
                <w:sz w:val="23"/>
                <w:szCs w:val="23"/>
              </w:rPr>
              <w:t xml:space="preserve">the </w:t>
            </w:r>
            <w:r w:rsidR="003C43ED">
              <w:rPr>
                <w:sz w:val="23"/>
                <w:szCs w:val="23"/>
              </w:rPr>
              <w:t>availability of courses</w:t>
            </w:r>
            <w:r w:rsidR="000667AE">
              <w:rPr>
                <w:sz w:val="23"/>
                <w:szCs w:val="23"/>
              </w:rPr>
              <w:t xml:space="preserve"> when needed</w:t>
            </w:r>
            <w:r>
              <w:rPr>
                <w:sz w:val="23"/>
                <w:szCs w:val="23"/>
              </w:rPr>
              <w:t xml:space="preserve">, the </w:t>
            </w:r>
            <w:r w:rsidR="003C43ED">
              <w:rPr>
                <w:sz w:val="23"/>
                <w:szCs w:val="23"/>
              </w:rPr>
              <w:t>educational preparedness of students to take the courses, and the l</w:t>
            </w:r>
            <w:r>
              <w:rPr>
                <w:sz w:val="23"/>
                <w:szCs w:val="23"/>
              </w:rPr>
              <w:t>ack of pre-requisites (especially for the most advanced course</w:t>
            </w:r>
            <w:r w:rsidR="003C43ED">
              <w:rPr>
                <w:sz w:val="23"/>
                <w:szCs w:val="23"/>
              </w:rPr>
              <w:t xml:space="preserve">). </w:t>
            </w:r>
          </w:p>
          <w:p w14:paraId="1F34CDD0" w14:textId="77777777" w:rsidR="003C43ED" w:rsidRDefault="003C43ED" w:rsidP="003C43ED">
            <w:pPr>
              <w:pStyle w:val="Default"/>
              <w:rPr>
                <w:sz w:val="23"/>
                <w:szCs w:val="23"/>
              </w:rPr>
            </w:pPr>
          </w:p>
          <w:p w14:paraId="00E2B7C9" w14:textId="108EF856" w:rsidR="000667AE" w:rsidRDefault="00BC1AD6" w:rsidP="003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Lila </w:t>
            </w:r>
            <w:r w:rsidR="003C43ED">
              <w:rPr>
                <w:sz w:val="23"/>
                <w:szCs w:val="23"/>
              </w:rPr>
              <w:t>explained that she had attended a meeting about this concentration</w:t>
            </w:r>
            <w:r w:rsidR="000667AE">
              <w:rPr>
                <w:sz w:val="23"/>
                <w:szCs w:val="23"/>
              </w:rPr>
              <w:t xml:space="preserve">. </w:t>
            </w:r>
            <w:r w:rsidR="003C43ED">
              <w:rPr>
                <w:sz w:val="23"/>
                <w:szCs w:val="23"/>
              </w:rPr>
              <w:t xml:space="preserve">Dr. </w:t>
            </w:r>
            <w:proofErr w:type="spellStart"/>
            <w:r w:rsidR="003C43ED">
              <w:rPr>
                <w:sz w:val="23"/>
                <w:szCs w:val="23"/>
              </w:rPr>
              <w:t>Denley</w:t>
            </w:r>
            <w:proofErr w:type="spellEnd"/>
            <w:r w:rsidR="003C43ED">
              <w:rPr>
                <w:sz w:val="23"/>
                <w:szCs w:val="23"/>
              </w:rPr>
              <w:t xml:space="preserve"> promised the courses would not be cancelled</w:t>
            </w:r>
            <w:r w:rsidR="000667AE">
              <w:rPr>
                <w:sz w:val="23"/>
                <w:szCs w:val="23"/>
              </w:rPr>
              <w:t>. Sea</w:t>
            </w:r>
            <w:r w:rsidR="003C43ED">
              <w:rPr>
                <w:sz w:val="23"/>
                <w:szCs w:val="23"/>
              </w:rPr>
              <w:t>ts would be made available if the classes filled</w:t>
            </w:r>
            <w:r w:rsidR="004319CA">
              <w:rPr>
                <w:sz w:val="23"/>
                <w:szCs w:val="23"/>
              </w:rPr>
              <w:t>, he indicated</w:t>
            </w:r>
            <w:r w:rsidR="003C43ED">
              <w:rPr>
                <w:sz w:val="23"/>
                <w:szCs w:val="23"/>
              </w:rPr>
              <w:t>. Online tutoring will be available.</w:t>
            </w:r>
            <w:r w:rsidR="000667AE">
              <w:rPr>
                <w:sz w:val="23"/>
                <w:szCs w:val="23"/>
              </w:rPr>
              <w:t xml:space="preserve"> There will be “just in time” embedded modules to help people who are not well prepared. </w:t>
            </w:r>
          </w:p>
          <w:p w14:paraId="70307BBB" w14:textId="77777777" w:rsidR="000667AE" w:rsidRDefault="000667AE" w:rsidP="003C43ED">
            <w:pPr>
              <w:pStyle w:val="Default"/>
              <w:rPr>
                <w:sz w:val="23"/>
                <w:szCs w:val="23"/>
              </w:rPr>
            </w:pPr>
          </w:p>
          <w:p w14:paraId="73BFBBD3" w14:textId="75BB13BF" w:rsidR="000667AE" w:rsidRDefault="004319CA" w:rsidP="000667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It was noted that t</w:t>
            </w:r>
            <w:r w:rsidR="000667AE">
              <w:rPr>
                <w:sz w:val="23"/>
                <w:szCs w:val="23"/>
              </w:rPr>
              <w:t xml:space="preserve">hese courses are being offered in both fully online and hybrid versions, but CSU would only offer the 100% online versions. </w:t>
            </w:r>
            <w:r w:rsidR="000667AE">
              <w:rPr>
                <w:sz w:val="23"/>
                <w:szCs w:val="23"/>
              </w:rPr>
              <w:lastRenderedPageBreak/>
              <w:t xml:space="preserve">Jacob Chacko </w:t>
            </w:r>
            <w:r w:rsidR="003C43ED">
              <w:rPr>
                <w:sz w:val="23"/>
                <w:szCs w:val="23"/>
              </w:rPr>
              <w:t xml:space="preserve">is </w:t>
            </w:r>
            <w:r w:rsidR="000667AE">
              <w:rPr>
                <w:sz w:val="23"/>
                <w:szCs w:val="23"/>
              </w:rPr>
              <w:t>discussing</w:t>
            </w:r>
            <w:r w:rsidR="003C43ED">
              <w:rPr>
                <w:sz w:val="23"/>
                <w:szCs w:val="23"/>
              </w:rPr>
              <w:t xml:space="preserve"> </w:t>
            </w:r>
            <w:r w:rsidR="000667AE">
              <w:rPr>
                <w:sz w:val="23"/>
                <w:szCs w:val="23"/>
              </w:rPr>
              <w:t>on a minor that uses these course.</w:t>
            </w:r>
            <w:r>
              <w:rPr>
                <w:sz w:val="23"/>
                <w:szCs w:val="23"/>
              </w:rPr>
              <w:t xml:space="preserve"> Lila was asked to provide more information about the content of these courses. She indicated she would provide materials such as syllabi. </w:t>
            </w:r>
            <w:r w:rsidR="000667AE">
              <w:rPr>
                <w:sz w:val="23"/>
                <w:szCs w:val="23"/>
              </w:rPr>
              <w:t xml:space="preserve"> </w:t>
            </w:r>
            <w:r w:rsidR="003C43ED">
              <w:rPr>
                <w:sz w:val="23"/>
                <w:szCs w:val="23"/>
              </w:rPr>
              <w:t xml:space="preserve">  </w:t>
            </w:r>
            <w:r w:rsidR="00BC1AD6">
              <w:rPr>
                <w:sz w:val="23"/>
                <w:szCs w:val="23"/>
              </w:rPr>
              <w:t xml:space="preserve">  </w:t>
            </w:r>
          </w:p>
          <w:p w14:paraId="0CA0E59F" w14:textId="77777777" w:rsidR="000667AE" w:rsidRDefault="000667AE" w:rsidP="000667AE">
            <w:pPr>
              <w:pStyle w:val="Default"/>
              <w:rPr>
                <w:sz w:val="23"/>
                <w:szCs w:val="23"/>
              </w:rPr>
            </w:pPr>
          </w:p>
          <w:p w14:paraId="29031B35" w14:textId="260BEEAB" w:rsidR="000667AE" w:rsidRDefault="000667AE" w:rsidP="000667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Becky and Jill provided insights. For these courses to be offered, there needs to be a concentration so that students can receive financial aid. Prerequisites for courses would be difficult to institute across the system due to the course numbering differences at USG schools.</w:t>
            </w:r>
          </w:p>
          <w:p w14:paraId="6D3B6D4A" w14:textId="77777777" w:rsidR="00BC1AD6" w:rsidRDefault="00BC1AD6" w:rsidP="003C43ED">
            <w:pPr>
              <w:pStyle w:val="Default"/>
              <w:rPr>
                <w:sz w:val="23"/>
                <w:szCs w:val="23"/>
              </w:rPr>
            </w:pPr>
          </w:p>
          <w:p w14:paraId="2F22FDCB" w14:textId="79056561" w:rsidR="000667AE" w:rsidRDefault="000667AE" w:rsidP="00187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There was a motion to close discussion that was second</w:t>
            </w:r>
            <w:r w:rsidR="004319CA">
              <w:rPr>
                <w:sz w:val="23"/>
                <w:szCs w:val="23"/>
              </w:rPr>
              <w:t>ed</w:t>
            </w:r>
            <w:r>
              <w:rPr>
                <w:sz w:val="23"/>
                <w:szCs w:val="23"/>
              </w:rPr>
              <w:t xml:space="preserve"> and </w:t>
            </w:r>
            <w:r w:rsidR="004319CA">
              <w:rPr>
                <w:sz w:val="23"/>
                <w:szCs w:val="23"/>
              </w:rPr>
              <w:t xml:space="preserve">subsequently </w:t>
            </w:r>
            <w:r>
              <w:rPr>
                <w:sz w:val="23"/>
                <w:szCs w:val="23"/>
              </w:rPr>
              <w:t>passed</w:t>
            </w:r>
            <w:r w:rsidR="004319CA">
              <w:rPr>
                <w:sz w:val="23"/>
                <w:szCs w:val="23"/>
              </w:rPr>
              <w:t xml:space="preserve"> unanimously</w:t>
            </w:r>
            <w:r>
              <w:rPr>
                <w:sz w:val="23"/>
                <w:szCs w:val="23"/>
              </w:rPr>
              <w:t>. Next there was a motion that was seconded to approve consideration for all the courses at once</w:t>
            </w:r>
            <w:r w:rsidR="001877A0">
              <w:rPr>
                <w:sz w:val="23"/>
                <w:szCs w:val="23"/>
              </w:rPr>
              <w:t>. Motion had all present approve with one opposed. Motion carried. (See vote results below.)</w:t>
            </w:r>
          </w:p>
          <w:p w14:paraId="7B7B7A4A" w14:textId="77777777" w:rsidR="001877A0" w:rsidRDefault="001877A0" w:rsidP="001877A0">
            <w:pPr>
              <w:pStyle w:val="Default"/>
              <w:rPr>
                <w:sz w:val="23"/>
                <w:szCs w:val="23"/>
              </w:rPr>
            </w:pPr>
          </w:p>
          <w:p w14:paraId="059A5AAA" w14:textId="660D61F4" w:rsidR="001877A0" w:rsidRDefault="001877A0" w:rsidP="00187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motion was made and seconded to approve the new concentration. The motion was seconded. A vote was then called to approve the new concentration. All voted in favor of the passage of the motion with two abstentions. </w:t>
            </w:r>
          </w:p>
        </w:tc>
      </w:tr>
      <w:tr w:rsidR="00BC1AD6" w14:paraId="5E743670" w14:textId="77777777" w:rsidTr="004319CA">
        <w:tc>
          <w:tcPr>
            <w:tcW w:w="4096" w:type="dxa"/>
          </w:tcPr>
          <w:p w14:paraId="5F723A0A" w14:textId="6F10F7AE" w:rsidR="00BC1AD6" w:rsidRDefault="00BC1AD6" w:rsidP="00E60A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Course Modification – Second Reading</w:t>
            </w:r>
          </w:p>
        </w:tc>
        <w:tc>
          <w:tcPr>
            <w:tcW w:w="2986" w:type="dxa"/>
          </w:tcPr>
          <w:p w14:paraId="3C297E21" w14:textId="3C221833" w:rsidR="00BC1AD6" w:rsidRDefault="00BC1AD6" w:rsidP="00E60A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FTA-4001</w:t>
            </w:r>
          </w:p>
        </w:tc>
        <w:tc>
          <w:tcPr>
            <w:tcW w:w="7133" w:type="dxa"/>
          </w:tcPr>
          <w:p w14:paraId="757642A6" w14:textId="34E1FA5D" w:rsidR="00BC1AD6" w:rsidRDefault="001877A0" w:rsidP="00431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Following a motion to consider all courses at once that was seconded and passed</w:t>
            </w:r>
            <w:r w:rsidR="004319CA">
              <w:rPr>
                <w:sz w:val="23"/>
                <w:szCs w:val="23"/>
              </w:rPr>
              <w:t xml:space="preserve"> (see above)</w:t>
            </w:r>
            <w:r>
              <w:rPr>
                <w:sz w:val="23"/>
                <w:szCs w:val="23"/>
              </w:rPr>
              <w:t>, a vote was called to approve</w:t>
            </w:r>
            <w:r w:rsidR="004319CA">
              <w:rPr>
                <w:sz w:val="23"/>
                <w:szCs w:val="23"/>
              </w:rPr>
              <w:t xml:space="preserve"> all the</w:t>
            </w:r>
            <w:r>
              <w:rPr>
                <w:sz w:val="23"/>
                <w:szCs w:val="23"/>
              </w:rPr>
              <w:t xml:space="preserve"> courses.</w:t>
            </w:r>
            <w:r w:rsidR="004319CA">
              <w:rPr>
                <w:sz w:val="23"/>
                <w:szCs w:val="23"/>
              </w:rPr>
              <w:t xml:space="preserve"> The results of the vote were: tw</w:t>
            </w:r>
            <w:r>
              <w:rPr>
                <w:sz w:val="23"/>
                <w:szCs w:val="23"/>
              </w:rPr>
              <w:t xml:space="preserve">o opposed with the rest </w:t>
            </w:r>
            <w:r w:rsidR="004319CA">
              <w:rPr>
                <w:sz w:val="23"/>
                <w:szCs w:val="23"/>
              </w:rPr>
              <w:t xml:space="preserve">of those present </w:t>
            </w:r>
            <w:r>
              <w:rPr>
                <w:sz w:val="23"/>
                <w:szCs w:val="23"/>
              </w:rPr>
              <w:t xml:space="preserve">approving. </w:t>
            </w:r>
          </w:p>
        </w:tc>
      </w:tr>
      <w:tr w:rsidR="00BC1AD6" w14:paraId="3FDAC03C" w14:textId="77777777" w:rsidTr="004319CA">
        <w:tc>
          <w:tcPr>
            <w:tcW w:w="4096" w:type="dxa"/>
          </w:tcPr>
          <w:p w14:paraId="68B18659" w14:textId="2B347286" w:rsidR="00BC1AD6" w:rsidRDefault="00BC1AD6" w:rsidP="00B263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Course Modification – Second Reading</w:t>
            </w:r>
          </w:p>
        </w:tc>
        <w:tc>
          <w:tcPr>
            <w:tcW w:w="2986" w:type="dxa"/>
          </w:tcPr>
          <w:p w14:paraId="7D7BFF70" w14:textId="55508F72" w:rsidR="00BC1AD6" w:rsidRDefault="00BC1AD6" w:rsidP="00B26352">
            <w:pPr>
              <w:pStyle w:val="Default"/>
              <w:rPr>
                <w:sz w:val="23"/>
                <w:szCs w:val="23"/>
              </w:rPr>
            </w:pPr>
            <w:r w:rsidRPr="00B85F4D">
              <w:rPr>
                <w:sz w:val="23"/>
                <w:szCs w:val="23"/>
              </w:rPr>
              <w:t>FTA-400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7133" w:type="dxa"/>
          </w:tcPr>
          <w:p w14:paraId="30102107" w14:textId="77777777" w:rsidR="00BC1AD6" w:rsidRDefault="00BC1AD6" w:rsidP="00B26352">
            <w:pPr>
              <w:pStyle w:val="Default"/>
              <w:rPr>
                <w:sz w:val="23"/>
                <w:szCs w:val="23"/>
              </w:rPr>
            </w:pPr>
          </w:p>
        </w:tc>
      </w:tr>
      <w:tr w:rsidR="00BC1AD6" w14:paraId="3CA39C1D" w14:textId="77777777" w:rsidTr="004319CA">
        <w:tc>
          <w:tcPr>
            <w:tcW w:w="4096" w:type="dxa"/>
          </w:tcPr>
          <w:p w14:paraId="460D9EAE" w14:textId="0AB76405" w:rsidR="00BC1AD6" w:rsidRDefault="00BC1AD6" w:rsidP="00B263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Course Modification – Second Reading</w:t>
            </w:r>
          </w:p>
        </w:tc>
        <w:tc>
          <w:tcPr>
            <w:tcW w:w="2986" w:type="dxa"/>
          </w:tcPr>
          <w:p w14:paraId="138D4DBC" w14:textId="2CCFD422" w:rsidR="00BC1AD6" w:rsidRDefault="00BC1AD6" w:rsidP="00B26352">
            <w:pPr>
              <w:pStyle w:val="Default"/>
              <w:rPr>
                <w:sz w:val="23"/>
                <w:szCs w:val="23"/>
              </w:rPr>
            </w:pPr>
            <w:r w:rsidRPr="00B85F4D">
              <w:rPr>
                <w:sz w:val="23"/>
                <w:szCs w:val="23"/>
              </w:rPr>
              <w:t>FTA-400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7133" w:type="dxa"/>
          </w:tcPr>
          <w:p w14:paraId="2846FCD8" w14:textId="77777777" w:rsidR="00BC1AD6" w:rsidRDefault="00BC1AD6" w:rsidP="00B26352">
            <w:pPr>
              <w:pStyle w:val="Default"/>
              <w:rPr>
                <w:sz w:val="23"/>
                <w:szCs w:val="23"/>
              </w:rPr>
            </w:pPr>
          </w:p>
        </w:tc>
      </w:tr>
      <w:tr w:rsidR="00BC1AD6" w14:paraId="4982A323" w14:textId="77777777" w:rsidTr="004319CA">
        <w:tc>
          <w:tcPr>
            <w:tcW w:w="4096" w:type="dxa"/>
          </w:tcPr>
          <w:p w14:paraId="6BA8D5AE" w14:textId="58BEBB57" w:rsidR="00BC1AD6" w:rsidRDefault="00BC1AD6" w:rsidP="00B26352">
            <w:pPr>
              <w:pStyle w:val="Default"/>
              <w:rPr>
                <w:sz w:val="23"/>
                <w:szCs w:val="23"/>
              </w:rPr>
            </w:pPr>
            <w:r w:rsidRPr="00235241">
              <w:rPr>
                <w:sz w:val="23"/>
                <w:szCs w:val="23"/>
              </w:rPr>
              <w:t>Course Modification</w:t>
            </w:r>
            <w:r>
              <w:rPr>
                <w:sz w:val="23"/>
                <w:szCs w:val="23"/>
              </w:rPr>
              <w:t xml:space="preserve"> – Second Reading</w:t>
            </w:r>
          </w:p>
        </w:tc>
        <w:tc>
          <w:tcPr>
            <w:tcW w:w="2986" w:type="dxa"/>
          </w:tcPr>
          <w:p w14:paraId="471A698C" w14:textId="2FC65B62" w:rsidR="00BC1AD6" w:rsidRDefault="00BC1AD6" w:rsidP="00B26352">
            <w:pPr>
              <w:pStyle w:val="Default"/>
              <w:rPr>
                <w:sz w:val="23"/>
                <w:szCs w:val="23"/>
              </w:rPr>
            </w:pPr>
            <w:r w:rsidRPr="00B85F4D">
              <w:rPr>
                <w:sz w:val="23"/>
                <w:szCs w:val="23"/>
              </w:rPr>
              <w:t>FTA-400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7133" w:type="dxa"/>
          </w:tcPr>
          <w:p w14:paraId="28C5FBB3" w14:textId="77777777" w:rsidR="00BC1AD6" w:rsidRDefault="00BC1AD6" w:rsidP="00B26352">
            <w:pPr>
              <w:pStyle w:val="Default"/>
              <w:rPr>
                <w:sz w:val="23"/>
                <w:szCs w:val="23"/>
              </w:rPr>
            </w:pPr>
          </w:p>
        </w:tc>
      </w:tr>
      <w:tr w:rsidR="00BC1AD6" w14:paraId="1B8FD760" w14:textId="77777777" w:rsidTr="004319CA">
        <w:tc>
          <w:tcPr>
            <w:tcW w:w="4096" w:type="dxa"/>
          </w:tcPr>
          <w:p w14:paraId="33B95C71" w14:textId="4F0145D5" w:rsidR="00BC1AD6" w:rsidRDefault="00BC1AD6" w:rsidP="00B26352">
            <w:pPr>
              <w:pStyle w:val="Default"/>
              <w:rPr>
                <w:sz w:val="23"/>
                <w:szCs w:val="23"/>
              </w:rPr>
            </w:pPr>
            <w:r w:rsidRPr="00235241">
              <w:rPr>
                <w:sz w:val="23"/>
                <w:szCs w:val="23"/>
              </w:rPr>
              <w:t>Course Modification</w:t>
            </w:r>
            <w:r>
              <w:rPr>
                <w:sz w:val="23"/>
                <w:szCs w:val="23"/>
              </w:rPr>
              <w:t xml:space="preserve"> – Second Reading</w:t>
            </w:r>
          </w:p>
        </w:tc>
        <w:tc>
          <w:tcPr>
            <w:tcW w:w="2986" w:type="dxa"/>
          </w:tcPr>
          <w:p w14:paraId="691C3603" w14:textId="692D12A1" w:rsidR="00BC1AD6" w:rsidRDefault="00BC1AD6" w:rsidP="00B263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FTA-4100</w:t>
            </w:r>
          </w:p>
        </w:tc>
        <w:tc>
          <w:tcPr>
            <w:tcW w:w="7133" w:type="dxa"/>
          </w:tcPr>
          <w:p w14:paraId="10429C41" w14:textId="77777777" w:rsidR="00BC1AD6" w:rsidRDefault="00BC1AD6" w:rsidP="00B26352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23EFD19" w14:textId="449A113A" w:rsidR="002F63F4" w:rsidRDefault="002F63F4" w:rsidP="00297241">
      <w:pPr>
        <w:pStyle w:val="Default"/>
        <w:rPr>
          <w:sz w:val="23"/>
          <w:szCs w:val="23"/>
        </w:rPr>
      </w:pPr>
    </w:p>
    <w:p w14:paraId="7A942139" w14:textId="77777777" w:rsidR="001877A0" w:rsidRDefault="001877A0" w:rsidP="00297241">
      <w:pPr>
        <w:pStyle w:val="Default"/>
        <w:rPr>
          <w:b/>
          <w:sz w:val="23"/>
          <w:szCs w:val="23"/>
        </w:rPr>
      </w:pPr>
    </w:p>
    <w:p w14:paraId="51429D66" w14:textId="64C87DEF" w:rsidR="00967332" w:rsidRDefault="001877A0" w:rsidP="0029724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The Nov 8, 2019 meeting adjourned at approximately 12:35.</w:t>
      </w:r>
    </w:p>
    <w:p w14:paraId="33685A49" w14:textId="77777777" w:rsidR="001877A0" w:rsidRDefault="001877A0" w:rsidP="00297241">
      <w:pPr>
        <w:pStyle w:val="Default"/>
        <w:rPr>
          <w:b/>
          <w:sz w:val="23"/>
          <w:szCs w:val="23"/>
        </w:rPr>
      </w:pPr>
    </w:p>
    <w:p w14:paraId="4E2B2C7F" w14:textId="77777777" w:rsidR="001877A0" w:rsidRDefault="001877A0" w:rsidP="00297241">
      <w:pPr>
        <w:pStyle w:val="Default"/>
        <w:rPr>
          <w:sz w:val="23"/>
          <w:szCs w:val="23"/>
          <w:u w:val="single"/>
        </w:rPr>
      </w:pPr>
    </w:p>
    <w:p w14:paraId="460440AE" w14:textId="0F82CA0F" w:rsidR="001877A0" w:rsidRDefault="001877A0" w:rsidP="00297241">
      <w:pPr>
        <w:pStyle w:val="Default"/>
        <w:rPr>
          <w:sz w:val="23"/>
          <w:szCs w:val="23"/>
        </w:rPr>
      </w:pPr>
      <w:r w:rsidRPr="001877A0">
        <w:rPr>
          <w:sz w:val="23"/>
          <w:szCs w:val="23"/>
        </w:rPr>
        <w:t>Respectfully submitted</w:t>
      </w:r>
      <w:r>
        <w:rPr>
          <w:sz w:val="23"/>
          <w:szCs w:val="23"/>
        </w:rPr>
        <w:t>,</w:t>
      </w:r>
    </w:p>
    <w:p w14:paraId="278E4AD0" w14:textId="18D8CB3B" w:rsidR="001877A0" w:rsidRDefault="001877A0" w:rsidP="00297241">
      <w:pPr>
        <w:pStyle w:val="Default"/>
        <w:rPr>
          <w:sz w:val="23"/>
          <w:szCs w:val="23"/>
        </w:rPr>
      </w:pPr>
    </w:p>
    <w:p w14:paraId="63D7B1AF" w14:textId="77777777" w:rsidR="001877A0" w:rsidRDefault="001877A0" w:rsidP="00297241">
      <w:pPr>
        <w:pStyle w:val="Default"/>
        <w:rPr>
          <w:sz w:val="23"/>
          <w:szCs w:val="23"/>
        </w:rPr>
      </w:pPr>
    </w:p>
    <w:p w14:paraId="4FF95CB7" w14:textId="778C7E56" w:rsidR="001877A0" w:rsidRPr="001877A0" w:rsidRDefault="001877A0" w:rsidP="00297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Mark May, Secretary, UCC 2019-2020</w:t>
      </w:r>
    </w:p>
    <w:p w14:paraId="1C199BD8" w14:textId="77777777" w:rsidR="001877A0" w:rsidRPr="001877A0" w:rsidRDefault="001877A0" w:rsidP="00297241">
      <w:pPr>
        <w:pStyle w:val="Default"/>
        <w:rPr>
          <w:sz w:val="23"/>
          <w:szCs w:val="23"/>
        </w:rPr>
      </w:pPr>
    </w:p>
    <w:p w14:paraId="2395D007" w14:textId="151569BE" w:rsidR="009B5D38" w:rsidRPr="009B5D38" w:rsidRDefault="009B5D38" w:rsidP="00297241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>December Meeting:</w:t>
      </w:r>
      <w:r>
        <w:rPr>
          <w:sz w:val="23"/>
          <w:szCs w:val="23"/>
        </w:rPr>
        <w:t xml:space="preserve"> None</w:t>
      </w:r>
    </w:p>
    <w:p w14:paraId="26D1590C" w14:textId="54A40E92" w:rsidR="002F63F4" w:rsidRDefault="009B5D38" w:rsidP="00297241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>January</w:t>
      </w:r>
      <w:r w:rsidR="004D13D9" w:rsidRPr="004D13D9">
        <w:rPr>
          <w:sz w:val="23"/>
          <w:szCs w:val="23"/>
          <w:u w:val="single"/>
        </w:rPr>
        <w:t xml:space="preserve"> Meeting</w:t>
      </w:r>
      <w:r w:rsidR="004D13D9">
        <w:rPr>
          <w:sz w:val="23"/>
          <w:szCs w:val="23"/>
        </w:rPr>
        <w:t xml:space="preserve">: Friday, </w:t>
      </w:r>
      <w:r w:rsidR="00EF66F8">
        <w:rPr>
          <w:sz w:val="23"/>
          <w:szCs w:val="23"/>
        </w:rPr>
        <w:t>January</w:t>
      </w:r>
      <w:r w:rsidR="004D13D9">
        <w:rPr>
          <w:sz w:val="23"/>
          <w:szCs w:val="23"/>
        </w:rPr>
        <w:t xml:space="preserve"> </w:t>
      </w:r>
      <w:r w:rsidR="00EF66F8">
        <w:rPr>
          <w:sz w:val="23"/>
          <w:szCs w:val="23"/>
        </w:rPr>
        <w:t>10</w:t>
      </w:r>
      <w:r>
        <w:rPr>
          <w:sz w:val="23"/>
          <w:szCs w:val="23"/>
        </w:rPr>
        <w:t>, 2020 from</w:t>
      </w:r>
      <w:r w:rsidR="004D13D9">
        <w:rPr>
          <w:sz w:val="23"/>
          <w:szCs w:val="23"/>
        </w:rPr>
        <w:t xml:space="preserve"> 1</w:t>
      </w:r>
      <w:r w:rsidR="00694E11">
        <w:rPr>
          <w:sz w:val="23"/>
          <w:szCs w:val="23"/>
        </w:rPr>
        <w:t>2</w:t>
      </w:r>
      <w:r w:rsidR="004D13D9">
        <w:rPr>
          <w:sz w:val="23"/>
          <w:szCs w:val="23"/>
        </w:rPr>
        <w:t>-</w:t>
      </w:r>
      <w:r w:rsidR="00694E11">
        <w:rPr>
          <w:sz w:val="23"/>
          <w:szCs w:val="23"/>
        </w:rPr>
        <w:t>1</w:t>
      </w:r>
      <w:r w:rsidR="004D13D9">
        <w:rPr>
          <w:sz w:val="23"/>
          <w:szCs w:val="23"/>
        </w:rPr>
        <w:t xml:space="preserve"> PM in UC260.</w:t>
      </w:r>
    </w:p>
    <w:sectPr w:rsidR="002F63F4" w:rsidSect="00701109"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5E76"/>
    <w:multiLevelType w:val="hybridMultilevel"/>
    <w:tmpl w:val="EFEA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6" w15:restartNumberingAfterBreak="0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0" w15:restartNumberingAfterBreak="0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D324D3"/>
    <w:multiLevelType w:val="hybridMultilevel"/>
    <w:tmpl w:val="0B9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27"/>
  </w:num>
  <w:num w:numId="5">
    <w:abstractNumId w:val="2"/>
  </w:num>
  <w:num w:numId="6">
    <w:abstractNumId w:val="31"/>
  </w:num>
  <w:num w:numId="7">
    <w:abstractNumId w:val="22"/>
  </w:num>
  <w:num w:numId="8">
    <w:abstractNumId w:val="14"/>
  </w:num>
  <w:num w:numId="9">
    <w:abstractNumId w:val="3"/>
  </w:num>
  <w:num w:numId="10">
    <w:abstractNumId w:val="10"/>
  </w:num>
  <w:num w:numId="11">
    <w:abstractNumId w:val="4"/>
  </w:num>
  <w:num w:numId="12">
    <w:abstractNumId w:val="12"/>
  </w:num>
  <w:num w:numId="13">
    <w:abstractNumId w:val="20"/>
  </w:num>
  <w:num w:numId="14">
    <w:abstractNumId w:val="11"/>
  </w:num>
  <w:num w:numId="15">
    <w:abstractNumId w:val="30"/>
  </w:num>
  <w:num w:numId="16">
    <w:abstractNumId w:val="8"/>
  </w:num>
  <w:num w:numId="17">
    <w:abstractNumId w:val="7"/>
  </w:num>
  <w:num w:numId="18">
    <w:abstractNumId w:val="6"/>
  </w:num>
  <w:num w:numId="19">
    <w:abstractNumId w:val="17"/>
  </w:num>
  <w:num w:numId="20">
    <w:abstractNumId w:val="18"/>
  </w:num>
  <w:num w:numId="21">
    <w:abstractNumId w:val="16"/>
  </w:num>
  <w:num w:numId="22">
    <w:abstractNumId w:val="26"/>
  </w:num>
  <w:num w:numId="23">
    <w:abstractNumId w:val="1"/>
  </w:num>
  <w:num w:numId="24">
    <w:abstractNumId w:val="0"/>
  </w:num>
  <w:num w:numId="25">
    <w:abstractNumId w:val="9"/>
  </w:num>
  <w:num w:numId="26">
    <w:abstractNumId w:val="29"/>
  </w:num>
  <w:num w:numId="27">
    <w:abstractNumId w:val="21"/>
  </w:num>
  <w:num w:numId="28">
    <w:abstractNumId w:val="23"/>
  </w:num>
  <w:num w:numId="29">
    <w:abstractNumId w:val="24"/>
  </w:num>
  <w:num w:numId="30">
    <w:abstractNumId w:val="28"/>
  </w:num>
  <w:num w:numId="31">
    <w:abstractNumId w:val="25"/>
  </w:num>
  <w:num w:numId="32">
    <w:abstractNumId w:val="3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91"/>
    <w:rsid w:val="00013282"/>
    <w:rsid w:val="00013648"/>
    <w:rsid w:val="00013D61"/>
    <w:rsid w:val="0001413A"/>
    <w:rsid w:val="00031DEF"/>
    <w:rsid w:val="00034C46"/>
    <w:rsid w:val="00041480"/>
    <w:rsid w:val="00043C6F"/>
    <w:rsid w:val="00045179"/>
    <w:rsid w:val="00045325"/>
    <w:rsid w:val="0004679D"/>
    <w:rsid w:val="00047841"/>
    <w:rsid w:val="0005085A"/>
    <w:rsid w:val="00051ACE"/>
    <w:rsid w:val="0005769D"/>
    <w:rsid w:val="00057EAB"/>
    <w:rsid w:val="000667AE"/>
    <w:rsid w:val="00074ECA"/>
    <w:rsid w:val="0007628F"/>
    <w:rsid w:val="00082E54"/>
    <w:rsid w:val="00084224"/>
    <w:rsid w:val="0008648A"/>
    <w:rsid w:val="00090EF8"/>
    <w:rsid w:val="000917FF"/>
    <w:rsid w:val="00095508"/>
    <w:rsid w:val="00096510"/>
    <w:rsid w:val="000A323F"/>
    <w:rsid w:val="000B04A5"/>
    <w:rsid w:val="000B40D3"/>
    <w:rsid w:val="000F64BC"/>
    <w:rsid w:val="0011663A"/>
    <w:rsid w:val="001178E7"/>
    <w:rsid w:val="0011793D"/>
    <w:rsid w:val="00117E53"/>
    <w:rsid w:val="00140625"/>
    <w:rsid w:val="00144A2E"/>
    <w:rsid w:val="00162CCF"/>
    <w:rsid w:val="00171603"/>
    <w:rsid w:val="00172FFF"/>
    <w:rsid w:val="0017672B"/>
    <w:rsid w:val="001877A0"/>
    <w:rsid w:val="00191B31"/>
    <w:rsid w:val="00195987"/>
    <w:rsid w:val="001A03C9"/>
    <w:rsid w:val="001A3BB2"/>
    <w:rsid w:val="001B144A"/>
    <w:rsid w:val="001B301D"/>
    <w:rsid w:val="001C234D"/>
    <w:rsid w:val="001C4CBD"/>
    <w:rsid w:val="001C711A"/>
    <w:rsid w:val="001C7233"/>
    <w:rsid w:val="001D33D7"/>
    <w:rsid w:val="001D4574"/>
    <w:rsid w:val="001E00D2"/>
    <w:rsid w:val="001E7F97"/>
    <w:rsid w:val="001F047D"/>
    <w:rsid w:val="001F683F"/>
    <w:rsid w:val="00202177"/>
    <w:rsid w:val="00214A6A"/>
    <w:rsid w:val="002150A5"/>
    <w:rsid w:val="002177E2"/>
    <w:rsid w:val="002228D0"/>
    <w:rsid w:val="002309F6"/>
    <w:rsid w:val="00236C17"/>
    <w:rsid w:val="002446BD"/>
    <w:rsid w:val="002733D5"/>
    <w:rsid w:val="00297241"/>
    <w:rsid w:val="002A0182"/>
    <w:rsid w:val="002A65B6"/>
    <w:rsid w:val="002A79DC"/>
    <w:rsid w:val="002B76A0"/>
    <w:rsid w:val="002C0F91"/>
    <w:rsid w:val="002C5B32"/>
    <w:rsid w:val="002C7A82"/>
    <w:rsid w:val="002E1546"/>
    <w:rsid w:val="002E1B56"/>
    <w:rsid w:val="002E4E2D"/>
    <w:rsid w:val="002E6791"/>
    <w:rsid w:val="002E6DEE"/>
    <w:rsid w:val="002F04EA"/>
    <w:rsid w:val="002F61ED"/>
    <w:rsid w:val="002F63F4"/>
    <w:rsid w:val="002F6D88"/>
    <w:rsid w:val="00304DFC"/>
    <w:rsid w:val="00306753"/>
    <w:rsid w:val="00312DF5"/>
    <w:rsid w:val="00326831"/>
    <w:rsid w:val="00336CEA"/>
    <w:rsid w:val="00346C11"/>
    <w:rsid w:val="003563E7"/>
    <w:rsid w:val="0035782C"/>
    <w:rsid w:val="0036458D"/>
    <w:rsid w:val="00364F20"/>
    <w:rsid w:val="00371459"/>
    <w:rsid w:val="003875D0"/>
    <w:rsid w:val="003A5292"/>
    <w:rsid w:val="003A7455"/>
    <w:rsid w:val="003B514F"/>
    <w:rsid w:val="003B53E3"/>
    <w:rsid w:val="003C43ED"/>
    <w:rsid w:val="003E7680"/>
    <w:rsid w:val="00402794"/>
    <w:rsid w:val="00402D08"/>
    <w:rsid w:val="00415A7C"/>
    <w:rsid w:val="0041673B"/>
    <w:rsid w:val="0042251E"/>
    <w:rsid w:val="00427C30"/>
    <w:rsid w:val="004319CA"/>
    <w:rsid w:val="004375EB"/>
    <w:rsid w:val="00443537"/>
    <w:rsid w:val="004503AF"/>
    <w:rsid w:val="00454F6B"/>
    <w:rsid w:val="0046044B"/>
    <w:rsid w:val="00461D5E"/>
    <w:rsid w:val="004729E9"/>
    <w:rsid w:val="0047428A"/>
    <w:rsid w:val="00474F00"/>
    <w:rsid w:val="004759A8"/>
    <w:rsid w:val="00475E5D"/>
    <w:rsid w:val="00496B98"/>
    <w:rsid w:val="004B362A"/>
    <w:rsid w:val="004B69FE"/>
    <w:rsid w:val="004C3AF9"/>
    <w:rsid w:val="004D0954"/>
    <w:rsid w:val="004D13D9"/>
    <w:rsid w:val="004E3C89"/>
    <w:rsid w:val="004F638E"/>
    <w:rsid w:val="005058DA"/>
    <w:rsid w:val="00520345"/>
    <w:rsid w:val="0052371E"/>
    <w:rsid w:val="005313C0"/>
    <w:rsid w:val="0053416E"/>
    <w:rsid w:val="00534937"/>
    <w:rsid w:val="00537BAC"/>
    <w:rsid w:val="00556E93"/>
    <w:rsid w:val="005669BF"/>
    <w:rsid w:val="005704BF"/>
    <w:rsid w:val="00576BBD"/>
    <w:rsid w:val="005872C2"/>
    <w:rsid w:val="005A033E"/>
    <w:rsid w:val="005A0C42"/>
    <w:rsid w:val="005A20B6"/>
    <w:rsid w:val="005A7F92"/>
    <w:rsid w:val="005B21BB"/>
    <w:rsid w:val="005B6761"/>
    <w:rsid w:val="005D7D66"/>
    <w:rsid w:val="005E371E"/>
    <w:rsid w:val="006028B9"/>
    <w:rsid w:val="0061133E"/>
    <w:rsid w:val="00614F3F"/>
    <w:rsid w:val="00615840"/>
    <w:rsid w:val="00620AFB"/>
    <w:rsid w:val="0063044A"/>
    <w:rsid w:val="00651F67"/>
    <w:rsid w:val="00652CD1"/>
    <w:rsid w:val="00661E34"/>
    <w:rsid w:val="00670EDF"/>
    <w:rsid w:val="00685796"/>
    <w:rsid w:val="00694618"/>
    <w:rsid w:val="00694E11"/>
    <w:rsid w:val="006A7E86"/>
    <w:rsid w:val="006B0CEC"/>
    <w:rsid w:val="006B1589"/>
    <w:rsid w:val="006B35C5"/>
    <w:rsid w:val="006B38AA"/>
    <w:rsid w:val="006B52E3"/>
    <w:rsid w:val="006C092E"/>
    <w:rsid w:val="006C0BF5"/>
    <w:rsid w:val="006E3180"/>
    <w:rsid w:val="006F12B6"/>
    <w:rsid w:val="006F5E30"/>
    <w:rsid w:val="006F6997"/>
    <w:rsid w:val="006F73E5"/>
    <w:rsid w:val="006F7BE5"/>
    <w:rsid w:val="00701109"/>
    <w:rsid w:val="007032E9"/>
    <w:rsid w:val="007075B4"/>
    <w:rsid w:val="00712A13"/>
    <w:rsid w:val="00714668"/>
    <w:rsid w:val="007151AC"/>
    <w:rsid w:val="00730ADC"/>
    <w:rsid w:val="00731EC8"/>
    <w:rsid w:val="00733D11"/>
    <w:rsid w:val="00737368"/>
    <w:rsid w:val="00737430"/>
    <w:rsid w:val="00737801"/>
    <w:rsid w:val="0074710D"/>
    <w:rsid w:val="00747206"/>
    <w:rsid w:val="0076194E"/>
    <w:rsid w:val="00763228"/>
    <w:rsid w:val="0076474C"/>
    <w:rsid w:val="0076521B"/>
    <w:rsid w:val="00775D0A"/>
    <w:rsid w:val="00775D78"/>
    <w:rsid w:val="007807C1"/>
    <w:rsid w:val="00785B70"/>
    <w:rsid w:val="0079135A"/>
    <w:rsid w:val="00793439"/>
    <w:rsid w:val="007939DB"/>
    <w:rsid w:val="007A09DC"/>
    <w:rsid w:val="007A3298"/>
    <w:rsid w:val="007B27CB"/>
    <w:rsid w:val="007B7006"/>
    <w:rsid w:val="007D3658"/>
    <w:rsid w:val="007F4E33"/>
    <w:rsid w:val="007F6A3B"/>
    <w:rsid w:val="0080505E"/>
    <w:rsid w:val="008142B5"/>
    <w:rsid w:val="008220B3"/>
    <w:rsid w:val="0084651A"/>
    <w:rsid w:val="008716D1"/>
    <w:rsid w:val="00874DAF"/>
    <w:rsid w:val="00880D4D"/>
    <w:rsid w:val="008850A6"/>
    <w:rsid w:val="00896625"/>
    <w:rsid w:val="008A44C0"/>
    <w:rsid w:val="008A7405"/>
    <w:rsid w:val="008B55FF"/>
    <w:rsid w:val="008B5B1E"/>
    <w:rsid w:val="008C1B6B"/>
    <w:rsid w:val="008D4309"/>
    <w:rsid w:val="008D6729"/>
    <w:rsid w:val="008F0A1D"/>
    <w:rsid w:val="008F4A39"/>
    <w:rsid w:val="008F6951"/>
    <w:rsid w:val="0091238A"/>
    <w:rsid w:val="00915411"/>
    <w:rsid w:val="00916D6C"/>
    <w:rsid w:val="009244D4"/>
    <w:rsid w:val="00924942"/>
    <w:rsid w:val="0093610D"/>
    <w:rsid w:val="009405E7"/>
    <w:rsid w:val="00960303"/>
    <w:rsid w:val="0096075C"/>
    <w:rsid w:val="00967332"/>
    <w:rsid w:val="00981104"/>
    <w:rsid w:val="009914FA"/>
    <w:rsid w:val="00994686"/>
    <w:rsid w:val="009A0F8D"/>
    <w:rsid w:val="009B5D38"/>
    <w:rsid w:val="009C2A35"/>
    <w:rsid w:val="009E5F49"/>
    <w:rsid w:val="00A023ED"/>
    <w:rsid w:val="00A23FBC"/>
    <w:rsid w:val="00A401AB"/>
    <w:rsid w:val="00A4508C"/>
    <w:rsid w:val="00A51A91"/>
    <w:rsid w:val="00A54D21"/>
    <w:rsid w:val="00A65769"/>
    <w:rsid w:val="00A67C70"/>
    <w:rsid w:val="00A72349"/>
    <w:rsid w:val="00A87E13"/>
    <w:rsid w:val="00AA39F9"/>
    <w:rsid w:val="00AA3E6D"/>
    <w:rsid w:val="00AC074B"/>
    <w:rsid w:val="00AD02C2"/>
    <w:rsid w:val="00AD44E7"/>
    <w:rsid w:val="00AD5EAE"/>
    <w:rsid w:val="00AE39A7"/>
    <w:rsid w:val="00B2359E"/>
    <w:rsid w:val="00B2600D"/>
    <w:rsid w:val="00B26352"/>
    <w:rsid w:val="00B27F0C"/>
    <w:rsid w:val="00B34DD6"/>
    <w:rsid w:val="00B44347"/>
    <w:rsid w:val="00B547F4"/>
    <w:rsid w:val="00B55EC3"/>
    <w:rsid w:val="00B56B5B"/>
    <w:rsid w:val="00B66E5D"/>
    <w:rsid w:val="00B76ACF"/>
    <w:rsid w:val="00B8228C"/>
    <w:rsid w:val="00B83599"/>
    <w:rsid w:val="00B84752"/>
    <w:rsid w:val="00B87C2D"/>
    <w:rsid w:val="00B9784F"/>
    <w:rsid w:val="00BA1276"/>
    <w:rsid w:val="00BA73EE"/>
    <w:rsid w:val="00BB0A76"/>
    <w:rsid w:val="00BB66DF"/>
    <w:rsid w:val="00BC1AD6"/>
    <w:rsid w:val="00BC50C3"/>
    <w:rsid w:val="00BC68AA"/>
    <w:rsid w:val="00BD0AA9"/>
    <w:rsid w:val="00BE299B"/>
    <w:rsid w:val="00BE34FB"/>
    <w:rsid w:val="00BE605B"/>
    <w:rsid w:val="00BF0163"/>
    <w:rsid w:val="00BF0D3D"/>
    <w:rsid w:val="00C1665E"/>
    <w:rsid w:val="00C17687"/>
    <w:rsid w:val="00C17834"/>
    <w:rsid w:val="00C316AF"/>
    <w:rsid w:val="00C335C1"/>
    <w:rsid w:val="00C358A5"/>
    <w:rsid w:val="00C439B4"/>
    <w:rsid w:val="00C54063"/>
    <w:rsid w:val="00C60020"/>
    <w:rsid w:val="00C82D51"/>
    <w:rsid w:val="00C84742"/>
    <w:rsid w:val="00C90C97"/>
    <w:rsid w:val="00C95964"/>
    <w:rsid w:val="00CE3827"/>
    <w:rsid w:val="00CF10A9"/>
    <w:rsid w:val="00CF563C"/>
    <w:rsid w:val="00D04AFE"/>
    <w:rsid w:val="00D17922"/>
    <w:rsid w:val="00D42ECB"/>
    <w:rsid w:val="00D472C1"/>
    <w:rsid w:val="00D51DA9"/>
    <w:rsid w:val="00D559EA"/>
    <w:rsid w:val="00D74DBA"/>
    <w:rsid w:val="00D90099"/>
    <w:rsid w:val="00D93A29"/>
    <w:rsid w:val="00D94784"/>
    <w:rsid w:val="00D97CD3"/>
    <w:rsid w:val="00DA438C"/>
    <w:rsid w:val="00DA6CC3"/>
    <w:rsid w:val="00DB1981"/>
    <w:rsid w:val="00DB6E8E"/>
    <w:rsid w:val="00DC0DF4"/>
    <w:rsid w:val="00DC612A"/>
    <w:rsid w:val="00DE543F"/>
    <w:rsid w:val="00DF518C"/>
    <w:rsid w:val="00E00478"/>
    <w:rsid w:val="00E2387D"/>
    <w:rsid w:val="00E26517"/>
    <w:rsid w:val="00E44E0A"/>
    <w:rsid w:val="00E478C7"/>
    <w:rsid w:val="00E52B70"/>
    <w:rsid w:val="00E534BF"/>
    <w:rsid w:val="00E5643E"/>
    <w:rsid w:val="00E576EC"/>
    <w:rsid w:val="00E64611"/>
    <w:rsid w:val="00E74239"/>
    <w:rsid w:val="00E85136"/>
    <w:rsid w:val="00E90D61"/>
    <w:rsid w:val="00E90DC3"/>
    <w:rsid w:val="00E9577C"/>
    <w:rsid w:val="00E973F2"/>
    <w:rsid w:val="00EA598F"/>
    <w:rsid w:val="00EB54CB"/>
    <w:rsid w:val="00EC162C"/>
    <w:rsid w:val="00EC1709"/>
    <w:rsid w:val="00EC33EB"/>
    <w:rsid w:val="00EC5510"/>
    <w:rsid w:val="00EC6FE9"/>
    <w:rsid w:val="00EC7287"/>
    <w:rsid w:val="00ED77C0"/>
    <w:rsid w:val="00ED7DE3"/>
    <w:rsid w:val="00EE1561"/>
    <w:rsid w:val="00EE330F"/>
    <w:rsid w:val="00EE5E51"/>
    <w:rsid w:val="00EF4025"/>
    <w:rsid w:val="00EF66F8"/>
    <w:rsid w:val="00F00EDF"/>
    <w:rsid w:val="00F04B36"/>
    <w:rsid w:val="00F050B4"/>
    <w:rsid w:val="00F1341E"/>
    <w:rsid w:val="00F1726A"/>
    <w:rsid w:val="00F173B1"/>
    <w:rsid w:val="00F226D5"/>
    <w:rsid w:val="00F23AE9"/>
    <w:rsid w:val="00F24B11"/>
    <w:rsid w:val="00F24CBD"/>
    <w:rsid w:val="00F3375A"/>
    <w:rsid w:val="00F52E26"/>
    <w:rsid w:val="00F5336C"/>
    <w:rsid w:val="00F54E31"/>
    <w:rsid w:val="00F64116"/>
    <w:rsid w:val="00F64ABF"/>
    <w:rsid w:val="00F72564"/>
    <w:rsid w:val="00F76638"/>
    <w:rsid w:val="00F96665"/>
    <w:rsid w:val="00F97FC4"/>
    <w:rsid w:val="00FA294F"/>
    <w:rsid w:val="00FA7D9F"/>
    <w:rsid w:val="00FB08B5"/>
    <w:rsid w:val="00FD45F1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460A64"/>
  <w15:docId w15:val="{0E8E11E3-F8F5-4230-8031-9DEF0BC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  <w:style w:type="paragraph" w:customStyle="1" w:styleId="Default">
    <w:name w:val="Default"/>
    <w:rsid w:val="0029724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9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0E14-3AF3-4FE7-95D3-04CC3BEE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creator>Joanna Harris</dc:creator>
  <cp:lastModifiedBy>Keith Driscoll</cp:lastModifiedBy>
  <cp:revision>2</cp:revision>
  <cp:lastPrinted>2010-08-09T16:32:00Z</cp:lastPrinted>
  <dcterms:created xsi:type="dcterms:W3CDTF">2020-01-07T23:55:00Z</dcterms:created>
  <dcterms:modified xsi:type="dcterms:W3CDTF">2020-01-07T23:55:00Z</dcterms:modified>
</cp:coreProperties>
</file>