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Default="00697619" w:rsidP="00D33378">
      <w:pPr>
        <w:autoSpaceDE w:val="0"/>
        <w:autoSpaceDN w:val="0"/>
        <w:adjustRightInd w:val="0"/>
        <w:rPr>
          <w:rFonts w:ascii="Arial" w:hAnsi="Arial" w:cs="Arial"/>
        </w:rPr>
      </w:pPr>
      <w:r>
        <w:rPr>
          <w:rFonts w:ascii="Arial" w:hAnsi="Arial" w:cs="Arial"/>
        </w:rPr>
        <w:t>June 14, 2010</w:t>
      </w:r>
    </w:p>
    <w:p w:rsidR="00563E67" w:rsidRPr="00406E0B" w:rsidRDefault="00563E67"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(Chair), Ruth Caillouet, Nathan Borchelt, Wendy Burns-Ardolino</w:t>
      </w:r>
      <w:r w:rsidR="0055301D" w:rsidRPr="00406E0B">
        <w:rPr>
          <w:rFonts w:ascii="Arial" w:hAnsi="Arial" w:cs="Arial"/>
        </w:rPr>
        <w:t xml:space="preserve">, </w:t>
      </w:r>
      <w:r w:rsidR="003C56DE">
        <w:rPr>
          <w:rFonts w:ascii="Arial" w:hAnsi="Arial" w:cs="Arial"/>
        </w:rPr>
        <w:t>Junfeng Qu</w:t>
      </w:r>
      <w:r w:rsidR="007933EA">
        <w:rPr>
          <w:rFonts w:ascii="Arial" w:hAnsi="Arial" w:cs="Arial"/>
        </w:rPr>
        <w:t>, Jeff Chastain</w:t>
      </w:r>
      <w:r w:rsidR="00DC01B0">
        <w:rPr>
          <w:rFonts w:ascii="Arial" w:hAnsi="Arial" w:cs="Arial"/>
        </w:rPr>
        <w:t>, Shayla Mitchell</w:t>
      </w:r>
      <w:r w:rsidR="00431273">
        <w:rPr>
          <w:rFonts w:ascii="Arial" w:hAnsi="Arial" w:cs="Arial"/>
        </w:rPr>
        <w:t xml:space="preserve">, </w:t>
      </w:r>
      <w:r w:rsidR="00C16E6A">
        <w:rPr>
          <w:rFonts w:ascii="Arial" w:hAnsi="Arial" w:cs="Arial"/>
        </w:rPr>
        <w:t xml:space="preserve">Thomas Eaves, </w:t>
      </w:r>
      <w:r w:rsidR="00D6488C" w:rsidRPr="00406E0B">
        <w:rPr>
          <w:rFonts w:ascii="Arial" w:hAnsi="Arial" w:cs="Arial"/>
        </w:rPr>
        <w:t>Jennell Charles</w:t>
      </w:r>
      <w:r w:rsidR="00D6488C">
        <w:rPr>
          <w:rFonts w:ascii="Arial" w:hAnsi="Arial" w:cs="Arial"/>
        </w:rPr>
        <w:t>, Deborah Deckner</w:t>
      </w:r>
      <w:r w:rsidR="00A877FC">
        <w:rPr>
          <w:rFonts w:ascii="Arial" w:hAnsi="Arial" w:cs="Arial"/>
        </w:rPr>
        <w:t>, Judith Ogden</w:t>
      </w:r>
    </w:p>
    <w:p w:rsidR="00C81224" w:rsidRDefault="00C81224" w:rsidP="00D33378">
      <w:pPr>
        <w:autoSpaceDE w:val="0"/>
        <w:autoSpaceDN w:val="0"/>
        <w:adjustRightInd w:val="0"/>
        <w:rPr>
          <w:rFonts w:ascii="Arial" w:hAnsi="Arial" w:cs="Arial"/>
        </w:rPr>
      </w:pPr>
    </w:p>
    <w:p w:rsidR="007933EA" w:rsidRDefault="00C81224" w:rsidP="00D33378">
      <w:pPr>
        <w:autoSpaceDE w:val="0"/>
        <w:autoSpaceDN w:val="0"/>
        <w:adjustRightInd w:val="0"/>
        <w:rPr>
          <w:rFonts w:ascii="Arial" w:hAnsi="Arial" w:cs="Arial"/>
        </w:rPr>
      </w:pPr>
      <w:r>
        <w:rPr>
          <w:rFonts w:ascii="Arial" w:hAnsi="Arial" w:cs="Arial"/>
        </w:rPr>
        <w:t xml:space="preserve">Members Not Present:  </w:t>
      </w:r>
      <w:r w:rsidR="00D6488C">
        <w:rPr>
          <w:rFonts w:ascii="Arial" w:hAnsi="Arial" w:cs="Arial"/>
        </w:rPr>
        <w:t>Michael Tidwell</w:t>
      </w:r>
      <w:r w:rsidR="00A877FC">
        <w:rPr>
          <w:rFonts w:ascii="Arial" w:hAnsi="Arial" w:cs="Arial"/>
        </w:rPr>
        <w:t>, Brigitte Byrd, Craig Hill, Katie Willock</w:t>
      </w:r>
    </w:p>
    <w:p w:rsidR="00C16E6A" w:rsidRDefault="00C16E6A"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F7372A">
        <w:rPr>
          <w:rFonts w:ascii="Arial" w:hAnsi="Arial" w:cs="Arial"/>
        </w:rPr>
        <w:t>2</w:t>
      </w:r>
      <w:r w:rsidRPr="00F112D4">
        <w:rPr>
          <w:rFonts w:ascii="Arial" w:hAnsi="Arial" w:cs="Arial"/>
        </w:rPr>
        <w:t>:</w:t>
      </w:r>
      <w:r w:rsidR="00033E1C">
        <w:rPr>
          <w:rFonts w:ascii="Arial" w:hAnsi="Arial" w:cs="Arial"/>
        </w:rPr>
        <w:t>0</w:t>
      </w:r>
      <w:r w:rsidR="009A6CED">
        <w:rPr>
          <w:rFonts w:ascii="Arial" w:hAnsi="Arial" w:cs="Arial"/>
        </w:rPr>
        <w:t>5</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Pr="00406E0B"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A877FC">
        <w:rPr>
          <w:rFonts w:ascii="Arial" w:hAnsi="Arial" w:cs="Arial"/>
        </w:rPr>
        <w:t>May 3</w:t>
      </w:r>
      <w:r w:rsidR="00D6488C">
        <w:rPr>
          <w:rFonts w:ascii="Arial" w:hAnsi="Arial" w:cs="Arial"/>
        </w:rPr>
        <w:t xml:space="preserve">, 2010 </w:t>
      </w:r>
      <w:r w:rsidRPr="00406E0B">
        <w:rPr>
          <w:rFonts w:ascii="Arial" w:hAnsi="Arial" w:cs="Arial"/>
        </w:rPr>
        <w:t xml:space="preserve">Graduate Council meeting were reviewed.  A motion to approve was made by Dr. </w:t>
      </w:r>
      <w:r w:rsidR="00A877FC">
        <w:rPr>
          <w:rFonts w:ascii="Arial" w:hAnsi="Arial" w:cs="Arial"/>
        </w:rPr>
        <w:t xml:space="preserve">Caillouet </w:t>
      </w:r>
      <w:r w:rsidRPr="00406E0B">
        <w:rPr>
          <w:rFonts w:ascii="Arial" w:hAnsi="Arial" w:cs="Arial"/>
        </w:rPr>
        <w:t>and seconded by Dr.</w:t>
      </w:r>
      <w:r>
        <w:rPr>
          <w:rFonts w:ascii="Arial" w:hAnsi="Arial" w:cs="Arial"/>
        </w:rPr>
        <w:t xml:space="preserve"> </w:t>
      </w:r>
      <w:r w:rsidR="00A877FC">
        <w:rPr>
          <w:rFonts w:ascii="Arial" w:hAnsi="Arial" w:cs="Arial"/>
        </w:rPr>
        <w:t>Charles</w:t>
      </w:r>
      <w:r w:rsidRPr="00406E0B">
        <w:rPr>
          <w:rFonts w:ascii="Arial" w:hAnsi="Arial" w:cs="Arial"/>
        </w:rPr>
        <w:t>, 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8B7A54" w:rsidRDefault="00E86BEC" w:rsidP="00D33378">
      <w:pPr>
        <w:autoSpaceDE w:val="0"/>
        <w:autoSpaceDN w:val="0"/>
        <w:adjustRightInd w:val="0"/>
        <w:rPr>
          <w:rFonts w:ascii="Arial" w:hAnsi="Arial" w:cs="Arial"/>
        </w:rPr>
      </w:pPr>
      <w:r>
        <w:rPr>
          <w:rFonts w:ascii="Arial" w:hAnsi="Arial" w:cs="Arial"/>
        </w:rPr>
        <w:t>Judith Ogden indicated that the Faculty Senate by-laws were approved</w:t>
      </w:r>
      <w:r w:rsidR="008B7A54">
        <w:rPr>
          <w:rFonts w:ascii="Arial" w:hAnsi="Arial" w:cs="Arial"/>
        </w:rPr>
        <w:t>, b</w:t>
      </w:r>
      <w:r>
        <w:rPr>
          <w:rFonts w:ascii="Arial" w:hAnsi="Arial" w:cs="Arial"/>
        </w:rPr>
        <w:t>ut the Graduate Council section of th</w:t>
      </w:r>
      <w:r w:rsidR="008B7A54">
        <w:rPr>
          <w:rFonts w:ascii="Arial" w:hAnsi="Arial" w:cs="Arial"/>
        </w:rPr>
        <w:t>ose b</w:t>
      </w:r>
      <w:r>
        <w:rPr>
          <w:rFonts w:ascii="Arial" w:hAnsi="Arial" w:cs="Arial"/>
        </w:rPr>
        <w:t>y-laws were tabled</w:t>
      </w:r>
      <w:r w:rsidR="00B5175C">
        <w:rPr>
          <w:rFonts w:ascii="Arial" w:hAnsi="Arial" w:cs="Arial"/>
        </w:rPr>
        <w:t xml:space="preserve"> until a later date</w:t>
      </w:r>
      <w:r>
        <w:rPr>
          <w:rFonts w:ascii="Arial" w:hAnsi="Arial" w:cs="Arial"/>
        </w:rPr>
        <w:t>.</w:t>
      </w:r>
      <w:r w:rsidR="008B7A54">
        <w:rPr>
          <w:rFonts w:ascii="Arial" w:hAnsi="Arial" w:cs="Arial"/>
        </w:rPr>
        <w:t xml:space="preserve">  McIlwain indicated that the Graduate Council would be working on that section of those by-laws over the course of the next year.  President Hynes is very keen on having a Graduate Council/Faculty Senate model that is similar to th</w:t>
      </w:r>
      <w:r w:rsidR="00B5175C">
        <w:rPr>
          <w:rFonts w:ascii="Arial" w:hAnsi="Arial" w:cs="Arial"/>
        </w:rPr>
        <w:t xml:space="preserve">e one </w:t>
      </w:r>
      <w:r w:rsidR="008B7A54">
        <w:rPr>
          <w:rFonts w:ascii="Arial" w:hAnsi="Arial" w:cs="Arial"/>
        </w:rPr>
        <w:t xml:space="preserve">currently in place at University of West Georgia.  </w:t>
      </w:r>
    </w:p>
    <w:p w:rsidR="00BD56A7" w:rsidRDefault="00BD56A7" w:rsidP="00D33378">
      <w:pPr>
        <w:autoSpaceDE w:val="0"/>
        <w:autoSpaceDN w:val="0"/>
        <w:adjustRightInd w:val="0"/>
        <w:rPr>
          <w:rFonts w:ascii="Arial" w:hAnsi="Arial" w:cs="Arial"/>
        </w:rPr>
      </w:pPr>
    </w:p>
    <w:p w:rsidR="00BD56A7" w:rsidRDefault="00BD56A7" w:rsidP="00D33378">
      <w:pPr>
        <w:autoSpaceDE w:val="0"/>
        <w:autoSpaceDN w:val="0"/>
        <w:adjustRightInd w:val="0"/>
        <w:rPr>
          <w:rFonts w:ascii="Arial" w:hAnsi="Arial" w:cs="Arial"/>
        </w:rPr>
      </w:pPr>
      <w:r>
        <w:rPr>
          <w:rFonts w:ascii="Arial" w:hAnsi="Arial" w:cs="Arial"/>
        </w:rPr>
        <w:t>The council reviewed some of the criteria for graduate faculty membership.</w:t>
      </w:r>
      <w:r w:rsidR="003517E5">
        <w:rPr>
          <w:rFonts w:ascii="Arial" w:hAnsi="Arial" w:cs="Arial"/>
        </w:rPr>
        <w:t xml:space="preserve">  Dr. McIlwain discussed the need of having flexibility with the years of faculty experience that are currently outlined in the graduate faculty membership criteria.  The Associate membership would read “ </w:t>
      </w:r>
      <w:r w:rsidR="00353FC3">
        <w:rPr>
          <w:rFonts w:ascii="Arial" w:hAnsi="Arial" w:cs="Arial"/>
        </w:rPr>
        <w:t>…</w:t>
      </w:r>
      <w:r w:rsidR="00596968">
        <w:rPr>
          <w:rFonts w:ascii="Arial" w:hAnsi="Arial" w:cs="Arial"/>
        </w:rPr>
        <w:t xml:space="preserve"> </w:t>
      </w:r>
      <w:r w:rsidR="003517E5">
        <w:rPr>
          <w:rFonts w:ascii="Arial" w:hAnsi="Arial" w:cs="Arial"/>
        </w:rPr>
        <w:t>junior faculty o</w:t>
      </w:r>
      <w:r w:rsidR="00353FC3">
        <w:rPr>
          <w:rFonts w:ascii="Arial" w:hAnsi="Arial" w:cs="Arial"/>
        </w:rPr>
        <w:t>r experience</w:t>
      </w:r>
      <w:r w:rsidR="00B5175C">
        <w:rPr>
          <w:rFonts w:ascii="Arial" w:hAnsi="Arial" w:cs="Arial"/>
        </w:rPr>
        <w:t>d</w:t>
      </w:r>
      <w:r w:rsidR="00353FC3">
        <w:rPr>
          <w:rFonts w:ascii="Arial" w:hAnsi="Arial" w:cs="Arial"/>
        </w:rPr>
        <w:t xml:space="preserve"> professional . . .”</w:t>
      </w:r>
      <w:r w:rsidR="003517E5">
        <w:rPr>
          <w:rFonts w:ascii="Arial" w:hAnsi="Arial" w:cs="Arial"/>
        </w:rPr>
        <w:t xml:space="preserve">.  The time limit information </w:t>
      </w:r>
      <w:r w:rsidR="00B5175C">
        <w:rPr>
          <w:rFonts w:ascii="Arial" w:hAnsi="Arial" w:cs="Arial"/>
        </w:rPr>
        <w:t xml:space="preserve">of the policy </w:t>
      </w:r>
      <w:r w:rsidR="003517E5">
        <w:rPr>
          <w:rFonts w:ascii="Arial" w:hAnsi="Arial" w:cs="Arial"/>
        </w:rPr>
        <w:t xml:space="preserve">is ambiguous so that we could potentially allow an individual </w:t>
      </w:r>
      <w:r w:rsidR="00B5175C">
        <w:rPr>
          <w:rFonts w:ascii="Arial" w:hAnsi="Arial" w:cs="Arial"/>
        </w:rPr>
        <w:t xml:space="preserve">membership of </w:t>
      </w:r>
      <w:r w:rsidR="003517E5">
        <w:rPr>
          <w:rFonts w:ascii="Arial" w:hAnsi="Arial" w:cs="Arial"/>
        </w:rPr>
        <w:t xml:space="preserve">one semester or up to three (3) years.  A subcommittee composed of Wendy Burns-Ardolino, Ruth Caillouet, and Katie Willock will wordsmith the regulation to incorporate the items discussed.  </w:t>
      </w:r>
      <w:r>
        <w:rPr>
          <w:rFonts w:ascii="Arial" w:hAnsi="Arial" w:cs="Arial"/>
        </w:rPr>
        <w:t xml:space="preserve">  </w:t>
      </w:r>
    </w:p>
    <w:p w:rsidR="008B7A54" w:rsidRDefault="008B7A54" w:rsidP="00D33378">
      <w:pPr>
        <w:autoSpaceDE w:val="0"/>
        <w:autoSpaceDN w:val="0"/>
        <w:adjustRightInd w:val="0"/>
        <w:rPr>
          <w:rFonts w:ascii="Arial" w:hAnsi="Arial" w:cs="Arial"/>
        </w:rPr>
      </w:pPr>
    </w:p>
    <w:p w:rsidR="00E86BEC" w:rsidRDefault="008B7A54" w:rsidP="00D33378">
      <w:pPr>
        <w:autoSpaceDE w:val="0"/>
        <w:autoSpaceDN w:val="0"/>
        <w:adjustRightInd w:val="0"/>
        <w:rPr>
          <w:rFonts w:ascii="Arial" w:hAnsi="Arial" w:cs="Arial"/>
        </w:rPr>
      </w:pPr>
      <w:r>
        <w:rPr>
          <w:rFonts w:ascii="Arial" w:hAnsi="Arial" w:cs="Arial"/>
        </w:rPr>
        <w:t xml:space="preserve">The committee reviewed the undergraduate/graduate curriculum and cross listed courses policy proposal.  Dr. McIlwain felt that a subcommittee should be appointed to further refine the proposal.  The subcommittee is charged with further defining the specifics to this type of situation.  The proposal was originally sent out for the April Graduate Council meeting.  The subcommittee members </w:t>
      </w:r>
      <w:r w:rsidR="00B5175C">
        <w:rPr>
          <w:rFonts w:ascii="Arial" w:hAnsi="Arial" w:cs="Arial"/>
        </w:rPr>
        <w:t>ar</w:t>
      </w:r>
      <w:r>
        <w:rPr>
          <w:rFonts w:ascii="Arial" w:hAnsi="Arial" w:cs="Arial"/>
        </w:rPr>
        <w:t xml:space="preserve">e Nathan Borchelt, Ruth Caillouet, and Wendy Burns-Ardolino.  </w:t>
      </w:r>
      <w:r w:rsidR="00E86BEC">
        <w:rPr>
          <w:rFonts w:ascii="Arial" w:hAnsi="Arial" w:cs="Arial"/>
        </w:rPr>
        <w:t xml:space="preserve"> </w:t>
      </w:r>
    </w:p>
    <w:p w:rsidR="00E85197" w:rsidRDefault="00E85197"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 listed below:</w:t>
      </w:r>
    </w:p>
    <w:p w:rsidR="008B7E97" w:rsidRPr="00406E0B" w:rsidRDefault="008B7E97" w:rsidP="00D33378">
      <w:pPr>
        <w:autoSpaceDE w:val="0"/>
        <w:autoSpaceDN w:val="0"/>
        <w:adjustRightInd w:val="0"/>
        <w:rPr>
          <w:rFonts w:ascii="Arial" w:hAnsi="Arial" w:cs="Arial"/>
        </w:rPr>
      </w:pPr>
    </w:p>
    <w:p w:rsidR="003861FE" w:rsidRPr="00F846F5" w:rsidRDefault="008B7A54" w:rsidP="003861FE">
      <w:pPr>
        <w:numPr>
          <w:ilvl w:val="0"/>
          <w:numId w:val="1"/>
        </w:numPr>
        <w:ind w:left="360" w:hanging="360"/>
        <w:rPr>
          <w:rFonts w:ascii="Arial" w:hAnsi="Arial" w:cs="Arial"/>
        </w:rPr>
      </w:pPr>
      <w:r>
        <w:rPr>
          <w:rFonts w:ascii="Arial" w:hAnsi="Arial" w:cs="Arial"/>
        </w:rPr>
        <w:t xml:space="preserve">Scott Stegall </w:t>
      </w:r>
      <w:r w:rsidR="003861FE" w:rsidRPr="00406E0B">
        <w:rPr>
          <w:rFonts w:ascii="Arial" w:hAnsi="Arial" w:cs="Arial"/>
        </w:rPr>
        <w:t xml:space="preserve">(Ph.D.), </w:t>
      </w:r>
      <w:r>
        <w:rPr>
          <w:rFonts w:ascii="Arial" w:hAnsi="Arial" w:cs="Arial"/>
        </w:rPr>
        <w:t xml:space="preserve">School of Business </w:t>
      </w:r>
      <w:r w:rsidR="00851E24" w:rsidRPr="00406E0B">
        <w:rPr>
          <w:rFonts w:ascii="Arial" w:hAnsi="Arial" w:cs="Arial"/>
        </w:rPr>
        <w:t>(</w:t>
      </w:r>
      <w:r>
        <w:rPr>
          <w:rFonts w:ascii="Arial" w:hAnsi="Arial" w:cs="Arial"/>
        </w:rPr>
        <w:t xml:space="preserve">Temporary </w:t>
      </w:r>
      <w:r w:rsidR="00633894">
        <w:rPr>
          <w:rFonts w:ascii="Arial" w:hAnsi="Arial" w:cs="Arial"/>
        </w:rPr>
        <w:t>Status</w:t>
      </w:r>
      <w:r w:rsidR="00246F36">
        <w:rPr>
          <w:rFonts w:ascii="Arial" w:hAnsi="Arial" w:cs="Arial"/>
        </w:rPr>
        <w:t>)</w:t>
      </w:r>
      <w:r w:rsidR="003861FE" w:rsidRPr="00406E0B">
        <w:rPr>
          <w:rFonts w:ascii="Arial" w:hAnsi="Arial" w:cs="Arial"/>
        </w:rPr>
        <w:t xml:space="preserve"> </w:t>
      </w:r>
      <w:r>
        <w:rPr>
          <w:rFonts w:ascii="Arial" w:hAnsi="Arial" w:cs="Arial"/>
        </w:rPr>
        <w:t>–</w:t>
      </w:r>
      <w:r w:rsidR="003861FE" w:rsidRPr="00406E0B">
        <w:rPr>
          <w:rFonts w:ascii="Arial" w:hAnsi="Arial" w:cs="Arial"/>
        </w:rPr>
        <w:t xml:space="preserve"> </w:t>
      </w:r>
      <w:r>
        <w:rPr>
          <w:rFonts w:ascii="Arial" w:hAnsi="Arial" w:cs="Arial"/>
        </w:rPr>
        <w:t xml:space="preserve">Tabled until </w:t>
      </w:r>
      <w:r w:rsidR="00FC6EE3">
        <w:rPr>
          <w:rFonts w:ascii="Arial" w:hAnsi="Arial" w:cs="Arial"/>
        </w:rPr>
        <w:t xml:space="preserve">the applicant’s </w:t>
      </w:r>
      <w:r>
        <w:rPr>
          <w:rFonts w:ascii="Arial" w:hAnsi="Arial" w:cs="Arial"/>
        </w:rPr>
        <w:t xml:space="preserve">articles </w:t>
      </w:r>
      <w:r w:rsidR="00FC6EE3">
        <w:rPr>
          <w:rFonts w:ascii="Arial" w:hAnsi="Arial" w:cs="Arial"/>
        </w:rPr>
        <w:t>can be made available to the council members.</w:t>
      </w:r>
    </w:p>
    <w:p w:rsidR="00816B5E" w:rsidRDefault="00816B5E" w:rsidP="00D33378">
      <w:pPr>
        <w:autoSpaceDE w:val="0"/>
        <w:autoSpaceDN w:val="0"/>
        <w:adjustRightInd w:val="0"/>
        <w:rPr>
          <w:rFonts w:ascii="Arial" w:hAnsi="Arial" w:cs="Arial"/>
          <w:u w:val="single"/>
        </w:rPr>
      </w:pPr>
    </w:p>
    <w:p w:rsidR="00501A25" w:rsidRPr="00406E0B" w:rsidRDefault="00596968" w:rsidP="00D33378">
      <w:pPr>
        <w:autoSpaceDE w:val="0"/>
        <w:autoSpaceDN w:val="0"/>
        <w:adjustRightInd w:val="0"/>
        <w:rPr>
          <w:rFonts w:ascii="Arial" w:hAnsi="Arial" w:cs="Arial"/>
          <w:u w:val="single"/>
        </w:rPr>
      </w:pPr>
      <w:r>
        <w:rPr>
          <w:rFonts w:ascii="Arial" w:hAnsi="Arial" w:cs="Arial"/>
          <w:u w:val="single"/>
        </w:rPr>
        <w:br w:type="page"/>
      </w:r>
      <w:r w:rsidR="00AD516A" w:rsidRPr="00406E0B">
        <w:rPr>
          <w:rFonts w:ascii="Arial" w:hAnsi="Arial" w:cs="Arial"/>
          <w:u w:val="single"/>
        </w:rPr>
        <w:lastRenderedPageBreak/>
        <w:t>Announcements</w:t>
      </w:r>
    </w:p>
    <w:p w:rsidR="003517E5" w:rsidRDefault="00FC6EE3" w:rsidP="007933EA">
      <w:pPr>
        <w:numPr>
          <w:ilvl w:val="0"/>
          <w:numId w:val="10"/>
        </w:numPr>
        <w:autoSpaceDE w:val="0"/>
        <w:autoSpaceDN w:val="0"/>
        <w:adjustRightInd w:val="0"/>
        <w:rPr>
          <w:rFonts w:ascii="Arial" w:hAnsi="Arial" w:cs="Arial"/>
        </w:rPr>
      </w:pPr>
      <w:r>
        <w:rPr>
          <w:rFonts w:ascii="Arial" w:hAnsi="Arial" w:cs="Arial"/>
        </w:rPr>
        <w:t xml:space="preserve">The Graduate Council decided that rather than having a separate application fee for electronically submitted applications and paper based submitted applications that the School of Graduate Studies should no longer accept paper based applications.  This policy will be effective immediately.   </w:t>
      </w:r>
    </w:p>
    <w:p w:rsidR="0012360F" w:rsidRDefault="003517E5" w:rsidP="007933EA">
      <w:pPr>
        <w:numPr>
          <w:ilvl w:val="0"/>
          <w:numId w:val="10"/>
        </w:numPr>
        <w:autoSpaceDE w:val="0"/>
        <w:autoSpaceDN w:val="0"/>
        <w:adjustRightInd w:val="0"/>
        <w:rPr>
          <w:rFonts w:ascii="Arial" w:hAnsi="Arial" w:cs="Arial"/>
        </w:rPr>
      </w:pPr>
      <w:r>
        <w:rPr>
          <w:rFonts w:ascii="Arial" w:hAnsi="Arial" w:cs="Arial"/>
        </w:rPr>
        <w:t>Dr. McIlwain briefly discussed having a graduate poster day during the Presidential inauguration week.</w:t>
      </w:r>
      <w:r w:rsidR="0012360F">
        <w:rPr>
          <w:rFonts w:ascii="Arial" w:hAnsi="Arial" w:cs="Arial"/>
        </w:rPr>
        <w:t xml:space="preserve">  This project will be discussed further at the next Graduate Council meeting.  We do not have any specific details on the week’s activities yet.  </w:t>
      </w:r>
    </w:p>
    <w:p w:rsidR="0012360F" w:rsidRDefault="0012360F" w:rsidP="007933EA">
      <w:pPr>
        <w:numPr>
          <w:ilvl w:val="0"/>
          <w:numId w:val="10"/>
        </w:numPr>
        <w:autoSpaceDE w:val="0"/>
        <w:autoSpaceDN w:val="0"/>
        <w:adjustRightInd w:val="0"/>
        <w:rPr>
          <w:rFonts w:ascii="Arial" w:hAnsi="Arial" w:cs="Arial"/>
        </w:rPr>
      </w:pPr>
      <w:r>
        <w:rPr>
          <w:rFonts w:ascii="Arial" w:hAnsi="Arial" w:cs="Arial"/>
        </w:rPr>
        <w:t xml:space="preserve">The new Master of Archival Studies Graduate Program Director, Richard Pearce-Moses will start July 1.  </w:t>
      </w:r>
    </w:p>
    <w:p w:rsidR="0012360F" w:rsidRDefault="0012360F" w:rsidP="007933EA">
      <w:pPr>
        <w:numPr>
          <w:ilvl w:val="0"/>
          <w:numId w:val="10"/>
        </w:numPr>
        <w:autoSpaceDE w:val="0"/>
        <w:autoSpaceDN w:val="0"/>
        <w:adjustRightInd w:val="0"/>
        <w:rPr>
          <w:rFonts w:ascii="Arial" w:hAnsi="Arial" w:cs="Arial"/>
        </w:rPr>
      </w:pPr>
      <w:r>
        <w:rPr>
          <w:rFonts w:ascii="Arial" w:hAnsi="Arial" w:cs="Arial"/>
        </w:rPr>
        <w:t xml:space="preserve">We will try to have the fall semester Graduate Faculty meeting on Thursday, September 16 from 11:15 to 12:40.  </w:t>
      </w:r>
    </w:p>
    <w:p w:rsidR="00563E67" w:rsidRDefault="0012360F" w:rsidP="007933EA">
      <w:pPr>
        <w:numPr>
          <w:ilvl w:val="0"/>
          <w:numId w:val="10"/>
        </w:numPr>
        <w:autoSpaceDE w:val="0"/>
        <w:autoSpaceDN w:val="0"/>
        <w:adjustRightInd w:val="0"/>
        <w:rPr>
          <w:rFonts w:ascii="Arial" w:hAnsi="Arial" w:cs="Arial"/>
        </w:rPr>
      </w:pPr>
      <w:r>
        <w:rPr>
          <w:rFonts w:ascii="Arial" w:hAnsi="Arial" w:cs="Arial"/>
        </w:rPr>
        <w:t>The next Graduate Council meeting will be held on Tuesday, July 6 at 2 p.m. since Dr. McIlwain will be at a conference on the meeting date currently scheduled.</w:t>
      </w:r>
      <w:r w:rsidR="003517E5">
        <w:rPr>
          <w:rFonts w:ascii="Arial" w:hAnsi="Arial" w:cs="Arial"/>
        </w:rPr>
        <w:t xml:space="preserve">  </w:t>
      </w:r>
      <w:r w:rsidR="00FC6EE3">
        <w:rPr>
          <w:rFonts w:ascii="Arial" w:hAnsi="Arial" w:cs="Arial"/>
        </w:rPr>
        <w:t xml:space="preserve"> </w:t>
      </w:r>
      <w:r w:rsidR="002B0F4A" w:rsidRPr="00816B5E">
        <w:rPr>
          <w:rFonts w:ascii="Arial" w:hAnsi="Arial" w:cs="Arial"/>
        </w:rPr>
        <w:t xml:space="preserve"> </w:t>
      </w:r>
    </w:p>
    <w:p w:rsidR="00816B5E" w:rsidRDefault="00816B5E" w:rsidP="00816B5E">
      <w:pPr>
        <w:autoSpaceDE w:val="0"/>
        <w:autoSpaceDN w:val="0"/>
        <w:adjustRightInd w:val="0"/>
        <w:rPr>
          <w:rFonts w:ascii="Arial" w:hAnsi="Arial" w:cs="Arial"/>
        </w:rPr>
      </w:pPr>
    </w:p>
    <w:p w:rsidR="00816B5E" w:rsidRDefault="00816B5E" w:rsidP="00816B5E">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B05565">
        <w:rPr>
          <w:rFonts w:ascii="Arial" w:hAnsi="Arial" w:cs="Arial"/>
        </w:rPr>
        <w:t>3</w:t>
      </w:r>
      <w:r w:rsidR="00501A25" w:rsidRPr="00406E0B">
        <w:rPr>
          <w:rFonts w:ascii="Arial" w:hAnsi="Arial" w:cs="Arial"/>
        </w:rPr>
        <w:t>:</w:t>
      </w:r>
      <w:r w:rsidR="00816B5E">
        <w:rPr>
          <w:rFonts w:ascii="Arial" w:hAnsi="Arial" w:cs="Arial"/>
        </w:rPr>
        <w:t>41</w:t>
      </w:r>
      <w:r w:rsidR="007A28FC">
        <w:rPr>
          <w:rFonts w:ascii="Arial" w:hAnsi="Arial" w:cs="Arial"/>
        </w:rPr>
        <w:t xml:space="preserve"> </w:t>
      </w:r>
      <w:r w:rsidRPr="00406E0B">
        <w:rPr>
          <w:rFonts w:ascii="Arial" w:hAnsi="Arial" w:cs="Arial"/>
        </w:rPr>
        <w:t>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1A" w:rsidRDefault="00085B1A">
      <w:r>
        <w:separator/>
      </w:r>
    </w:p>
  </w:endnote>
  <w:endnote w:type="continuationSeparator" w:id="0">
    <w:p w:rsidR="00085B1A" w:rsidRDefault="00085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32704D"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32704D">
    <w:pPr>
      <w:pStyle w:val="Footer"/>
      <w:jc w:val="center"/>
    </w:pPr>
    <w:fldSimple w:instr=" PAGE   \* MERGEFORMAT ">
      <w:r w:rsidR="00B5175C">
        <w:rPr>
          <w:noProof/>
        </w:rPr>
        <w:t>2</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1A" w:rsidRDefault="00085B1A">
      <w:r>
        <w:separator/>
      </w:r>
    </w:p>
  </w:footnote>
  <w:footnote w:type="continuationSeparator" w:id="0">
    <w:p w:rsidR="00085B1A" w:rsidRDefault="00085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9091AC5"/>
    <w:multiLevelType w:val="hybridMultilevel"/>
    <w:tmpl w:val="36E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9"/>
  </w:num>
  <w:num w:numId="4">
    <w:abstractNumId w:val="3"/>
  </w:num>
  <w:num w:numId="5">
    <w:abstractNumId w:val="1"/>
  </w:num>
  <w:num w:numId="6">
    <w:abstractNumId w:val="2"/>
  </w:num>
  <w:num w:numId="7">
    <w:abstractNumId w:val="6"/>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318F"/>
    <w:rsid w:val="00084462"/>
    <w:rsid w:val="00084512"/>
    <w:rsid w:val="00085B1A"/>
    <w:rsid w:val="00086535"/>
    <w:rsid w:val="00086D19"/>
    <w:rsid w:val="000871DE"/>
    <w:rsid w:val="000872D1"/>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A67"/>
    <w:rsid w:val="0016341C"/>
    <w:rsid w:val="0016362E"/>
    <w:rsid w:val="0016469D"/>
    <w:rsid w:val="00165611"/>
    <w:rsid w:val="00165E0C"/>
    <w:rsid w:val="0017033C"/>
    <w:rsid w:val="001717AF"/>
    <w:rsid w:val="001718F4"/>
    <w:rsid w:val="00172636"/>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6D0"/>
    <w:rsid w:val="003A1FDB"/>
    <w:rsid w:val="003A207C"/>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10097"/>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5D6F"/>
    <w:rsid w:val="008A76D8"/>
    <w:rsid w:val="008A7727"/>
    <w:rsid w:val="008B070F"/>
    <w:rsid w:val="008B0A93"/>
    <w:rsid w:val="008B1304"/>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4DC2"/>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9A5"/>
    <w:rsid w:val="00A9424B"/>
    <w:rsid w:val="00A94A29"/>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ADA"/>
    <w:rsid w:val="00DB1CF2"/>
    <w:rsid w:val="00DB2482"/>
    <w:rsid w:val="00DB4825"/>
    <w:rsid w:val="00DB60F1"/>
    <w:rsid w:val="00DB6A57"/>
    <w:rsid w:val="00DB6D37"/>
    <w:rsid w:val="00DB7C91"/>
    <w:rsid w:val="00DC0105"/>
    <w:rsid w:val="00DC01B0"/>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0BB3-674B-4E73-9583-A089219B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12</cp:revision>
  <cp:lastPrinted>2010-07-06T16:47:00Z</cp:lastPrinted>
  <dcterms:created xsi:type="dcterms:W3CDTF">2010-07-06T13:58:00Z</dcterms:created>
  <dcterms:modified xsi:type="dcterms:W3CDTF">2010-07-06T17:01:00Z</dcterms:modified>
</cp:coreProperties>
</file>