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FB" w:rsidRDefault="00422CFB" w:rsidP="00422CFB">
      <w:pPr>
        <w:tabs>
          <w:tab w:val="center" w:pos="7200"/>
        </w:tabs>
        <w:jc w:val="center"/>
        <w:rPr>
          <w:rFonts w:ascii="Times New Roman" w:hAnsi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 w:rsidRPr="00F706BC">
            <w:rPr>
              <w:rFonts w:ascii="Times New Roman" w:hAnsi="Times New Roman"/>
              <w:b/>
              <w:bCs/>
              <w:sz w:val="24"/>
            </w:rPr>
            <w:t>CLAYTON</w:t>
          </w:r>
        </w:smartTag>
        <w:r w:rsidRPr="00F706BC">
          <w:rPr>
            <w:rFonts w:ascii="Times New Roman" w:hAnsi="Times New Roman"/>
            <w:b/>
            <w:bCs/>
            <w:sz w:val="24"/>
          </w:rPr>
          <w:t xml:space="preserve"> </w:t>
        </w:r>
        <w:smartTag w:uri="urn:schemas-microsoft-com:office:smarttags" w:element="PlaceName">
          <w:r w:rsidRPr="00F706BC">
            <w:rPr>
              <w:rFonts w:ascii="Times New Roman" w:hAnsi="Times New Roman"/>
              <w:b/>
              <w:bCs/>
              <w:sz w:val="24"/>
            </w:rPr>
            <w:t>STATE</w:t>
          </w:r>
        </w:smartTag>
        <w:r w:rsidRPr="00F706BC">
          <w:rPr>
            <w:rFonts w:ascii="Times New Roman" w:hAnsi="Times New Roman"/>
            <w:b/>
            <w:bCs/>
            <w:sz w:val="24"/>
          </w:rPr>
          <w:t xml:space="preserve"> </w:t>
        </w:r>
        <w:smartTag w:uri="urn:schemas-microsoft-com:office:smarttags" w:element="PlaceType">
          <w:r w:rsidRPr="00F706BC">
            <w:rPr>
              <w:rFonts w:ascii="Times New Roman" w:hAnsi="Times New Roman"/>
              <w:b/>
              <w:bCs/>
              <w:sz w:val="24"/>
            </w:rPr>
            <w:t>UNIVERSITY</w:t>
          </w:r>
        </w:smartTag>
      </w:smartTag>
    </w:p>
    <w:p w:rsidR="00422CFB" w:rsidRDefault="002A0CC5" w:rsidP="00422CFB">
      <w:pPr>
        <w:tabs>
          <w:tab w:val="center" w:pos="72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Undergraduate Curriculum Committee</w:t>
      </w:r>
    </w:p>
    <w:p w:rsidR="00422CFB" w:rsidRPr="00F706BC" w:rsidRDefault="00422CFB" w:rsidP="00422CFB">
      <w:pPr>
        <w:pStyle w:val="Heading3"/>
        <w:rPr>
          <w:sz w:val="24"/>
          <w:szCs w:val="24"/>
        </w:rPr>
      </w:pPr>
      <w:r w:rsidRPr="00F706BC">
        <w:rPr>
          <w:sz w:val="24"/>
          <w:szCs w:val="24"/>
        </w:rPr>
        <w:t>MEETING MINUTES</w:t>
      </w:r>
      <w:r>
        <w:rPr>
          <w:sz w:val="24"/>
          <w:szCs w:val="24"/>
        </w:rPr>
        <w:t xml:space="preserve"> </w:t>
      </w:r>
    </w:p>
    <w:p w:rsidR="00422CFB" w:rsidRPr="00F706BC" w:rsidRDefault="00422CFB" w:rsidP="00422CFB">
      <w:pPr>
        <w:rPr>
          <w:rFonts w:ascii="Times New Roman" w:hAnsi="Times New Roman"/>
          <w:sz w:val="12"/>
          <w:szCs w:val="12"/>
        </w:rPr>
      </w:pPr>
    </w:p>
    <w:p w:rsidR="00422CFB" w:rsidRPr="00F706BC" w:rsidRDefault="00422CFB" w:rsidP="00422CFB">
      <w:pPr>
        <w:pBdr>
          <w:top w:val="thinThickSmallGap" w:sz="18" w:space="1" w:color="auto"/>
        </w:pBdr>
        <w:rPr>
          <w:rFonts w:ascii="Times New Roman" w:hAnsi="Times New Roman"/>
          <w:sz w:val="12"/>
          <w:szCs w:val="12"/>
        </w:rPr>
      </w:pPr>
    </w:p>
    <w:p w:rsidR="00422CFB" w:rsidRPr="004416D0" w:rsidRDefault="00422CFB" w:rsidP="00422CFB">
      <w:pPr>
        <w:rPr>
          <w:rFonts w:ascii="Times New Roman" w:hAnsi="Times New Roman"/>
          <w:bCs/>
          <w:sz w:val="24"/>
        </w:rPr>
      </w:pPr>
      <w:r w:rsidRPr="00A50B23">
        <w:rPr>
          <w:rFonts w:ascii="Times New Roman" w:hAnsi="Times New Roman"/>
          <w:b/>
          <w:bCs/>
          <w:sz w:val="24"/>
        </w:rPr>
        <w:t xml:space="preserve">Date:  </w:t>
      </w:r>
      <w:r w:rsidR="009854D0">
        <w:rPr>
          <w:rFonts w:ascii="Times New Roman" w:hAnsi="Times New Roman"/>
          <w:b/>
          <w:bCs/>
          <w:sz w:val="24"/>
        </w:rPr>
        <w:t>May 3, 2011</w:t>
      </w:r>
    </w:p>
    <w:p w:rsidR="00422CFB" w:rsidRDefault="00422CFB" w:rsidP="00422CFB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12"/>
          <w:szCs w:val="12"/>
        </w:rPr>
      </w:pPr>
    </w:p>
    <w:p w:rsidR="00B15B82" w:rsidRDefault="00422CFB" w:rsidP="00422CFB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</w:rPr>
      </w:pPr>
      <w:r w:rsidRPr="00A50B23">
        <w:rPr>
          <w:rFonts w:ascii="Times New Roman" w:hAnsi="Times New Roman"/>
          <w:b/>
          <w:bCs/>
          <w:sz w:val="24"/>
        </w:rPr>
        <w:t xml:space="preserve">Present: </w:t>
      </w:r>
      <w:r w:rsidR="00666339">
        <w:rPr>
          <w:rFonts w:ascii="Times New Roman" w:hAnsi="Times New Roman"/>
          <w:b/>
          <w:bCs/>
          <w:sz w:val="24"/>
        </w:rPr>
        <w:tab/>
      </w:r>
      <w:r w:rsidR="009854D0">
        <w:rPr>
          <w:rFonts w:ascii="Times New Roman" w:hAnsi="Times New Roman"/>
          <w:b/>
          <w:bCs/>
          <w:sz w:val="24"/>
        </w:rPr>
        <w:t>N.</w:t>
      </w:r>
      <w:r w:rsidR="003E612E">
        <w:rPr>
          <w:rFonts w:ascii="Times New Roman" w:hAnsi="Times New Roman"/>
          <w:b/>
          <w:bCs/>
          <w:sz w:val="24"/>
        </w:rPr>
        <w:t xml:space="preserve"> Finlay </w:t>
      </w:r>
      <w:r w:rsidR="00E07FA2">
        <w:rPr>
          <w:rFonts w:ascii="Times New Roman" w:hAnsi="Times New Roman"/>
          <w:b/>
          <w:bCs/>
          <w:sz w:val="24"/>
        </w:rPr>
        <w:t>(</w:t>
      </w:r>
      <w:r w:rsidR="003E612E">
        <w:rPr>
          <w:rFonts w:ascii="Times New Roman" w:hAnsi="Times New Roman"/>
          <w:b/>
          <w:bCs/>
          <w:sz w:val="24"/>
        </w:rPr>
        <w:t>C</w:t>
      </w:r>
      <w:r w:rsidR="00E07FA2">
        <w:rPr>
          <w:rFonts w:ascii="Times New Roman" w:hAnsi="Times New Roman"/>
          <w:b/>
          <w:bCs/>
          <w:sz w:val="24"/>
        </w:rPr>
        <w:t>hair)</w:t>
      </w:r>
      <w:r w:rsidR="006727A2">
        <w:rPr>
          <w:rFonts w:ascii="Times New Roman" w:hAnsi="Times New Roman"/>
          <w:b/>
          <w:bCs/>
          <w:sz w:val="24"/>
        </w:rPr>
        <w:t>,</w:t>
      </w:r>
      <w:r w:rsidR="00957488">
        <w:rPr>
          <w:rFonts w:ascii="Times New Roman" w:hAnsi="Times New Roman"/>
          <w:b/>
          <w:bCs/>
          <w:sz w:val="24"/>
        </w:rPr>
        <w:t xml:space="preserve"> </w:t>
      </w:r>
      <w:r w:rsidR="003E612E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="003E612E">
        <w:rPr>
          <w:rFonts w:ascii="Times New Roman" w:hAnsi="Times New Roman"/>
          <w:b/>
          <w:bCs/>
          <w:sz w:val="24"/>
        </w:rPr>
        <w:t>Rar</w:t>
      </w:r>
      <w:r w:rsidR="007762D4">
        <w:rPr>
          <w:rFonts w:ascii="Times New Roman" w:hAnsi="Times New Roman"/>
          <w:b/>
          <w:bCs/>
          <w:sz w:val="24"/>
        </w:rPr>
        <w:t>idan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A. </w:t>
      </w:r>
      <w:proofErr w:type="spellStart"/>
      <w:r w:rsidR="007762D4">
        <w:rPr>
          <w:rFonts w:ascii="Times New Roman" w:hAnsi="Times New Roman"/>
          <w:b/>
          <w:bCs/>
          <w:sz w:val="24"/>
        </w:rPr>
        <w:t>Giovannitti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9854D0">
        <w:rPr>
          <w:rFonts w:ascii="Times New Roman" w:hAnsi="Times New Roman"/>
          <w:b/>
          <w:bCs/>
          <w:sz w:val="24"/>
        </w:rPr>
        <w:t>J. Taylor,</w:t>
      </w:r>
      <w:r w:rsidR="007762D4">
        <w:rPr>
          <w:rFonts w:ascii="Times New Roman" w:hAnsi="Times New Roman"/>
          <w:b/>
          <w:bCs/>
          <w:sz w:val="24"/>
        </w:rPr>
        <w:t xml:space="preserve"> </w:t>
      </w:r>
      <w:r w:rsidR="003E612E">
        <w:rPr>
          <w:rFonts w:ascii="Times New Roman" w:hAnsi="Times New Roman"/>
          <w:b/>
          <w:bCs/>
          <w:sz w:val="24"/>
        </w:rPr>
        <w:t xml:space="preserve">S. </w:t>
      </w:r>
      <w:proofErr w:type="spellStart"/>
      <w:r w:rsidR="003E612E">
        <w:rPr>
          <w:rFonts w:ascii="Times New Roman" w:hAnsi="Times New Roman"/>
          <w:b/>
          <w:bCs/>
          <w:sz w:val="24"/>
        </w:rPr>
        <w:t>Hornbuckle</w:t>
      </w:r>
      <w:proofErr w:type="spellEnd"/>
      <w:r w:rsidR="003E612E">
        <w:rPr>
          <w:rFonts w:ascii="Times New Roman" w:hAnsi="Times New Roman"/>
          <w:b/>
          <w:bCs/>
          <w:sz w:val="24"/>
        </w:rPr>
        <w:t xml:space="preserve">, X. </w:t>
      </w:r>
      <w:proofErr w:type="spellStart"/>
      <w:r w:rsidR="003E612E">
        <w:rPr>
          <w:rFonts w:ascii="Times New Roman" w:hAnsi="Times New Roman"/>
          <w:b/>
          <w:bCs/>
          <w:sz w:val="24"/>
        </w:rPr>
        <w:t>Zornos</w:t>
      </w:r>
      <w:r w:rsidR="007762D4">
        <w:rPr>
          <w:rFonts w:ascii="Times New Roman" w:hAnsi="Times New Roman"/>
          <w:b/>
          <w:bCs/>
          <w:sz w:val="24"/>
        </w:rPr>
        <w:t>a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3E612E">
        <w:rPr>
          <w:rFonts w:ascii="Times New Roman" w:hAnsi="Times New Roman"/>
          <w:b/>
          <w:bCs/>
          <w:sz w:val="24"/>
        </w:rPr>
        <w:t>R. Vaughan</w:t>
      </w:r>
      <w:r w:rsidR="00666339">
        <w:rPr>
          <w:rFonts w:ascii="Times New Roman" w:hAnsi="Times New Roman"/>
          <w:b/>
          <w:bCs/>
          <w:sz w:val="24"/>
        </w:rPr>
        <w:t xml:space="preserve"> (Ex Officio)</w:t>
      </w:r>
      <w:r w:rsidR="007762D4">
        <w:rPr>
          <w:rFonts w:ascii="Times New Roman" w:hAnsi="Times New Roman"/>
          <w:b/>
          <w:bCs/>
          <w:sz w:val="24"/>
        </w:rPr>
        <w:t xml:space="preserve">, R. Gmeiner, </w:t>
      </w:r>
      <w:r w:rsidR="00040DBF">
        <w:rPr>
          <w:rFonts w:ascii="Times New Roman" w:hAnsi="Times New Roman"/>
          <w:b/>
          <w:bCs/>
          <w:sz w:val="24"/>
        </w:rPr>
        <w:t>J.</w:t>
      </w:r>
      <w:r w:rsidR="00FA7091">
        <w:rPr>
          <w:rFonts w:ascii="Times New Roman" w:hAnsi="Times New Roman"/>
          <w:b/>
          <w:bCs/>
          <w:sz w:val="24"/>
        </w:rPr>
        <w:t xml:space="preserve"> Celeste </w:t>
      </w:r>
      <w:proofErr w:type="spellStart"/>
      <w:r w:rsidR="00FA7091">
        <w:rPr>
          <w:rFonts w:ascii="Times New Roman" w:hAnsi="Times New Roman"/>
          <w:b/>
          <w:bCs/>
          <w:sz w:val="24"/>
        </w:rPr>
        <w:t>Walley</w:t>
      </w:r>
      <w:proofErr w:type="spellEnd"/>
      <w:r w:rsidR="00FA7091">
        <w:rPr>
          <w:rFonts w:ascii="Times New Roman" w:hAnsi="Times New Roman"/>
          <w:b/>
          <w:bCs/>
          <w:sz w:val="24"/>
        </w:rPr>
        <w:t>-Jean</w:t>
      </w:r>
      <w:r w:rsidR="009854D0">
        <w:rPr>
          <w:rFonts w:ascii="Times New Roman" w:hAnsi="Times New Roman"/>
          <w:b/>
          <w:bCs/>
          <w:sz w:val="24"/>
        </w:rPr>
        <w:t>,</w:t>
      </w:r>
      <w:r w:rsidR="00FA7091">
        <w:rPr>
          <w:rFonts w:ascii="Times New Roman" w:hAnsi="Times New Roman"/>
          <w:b/>
          <w:bCs/>
          <w:sz w:val="24"/>
        </w:rPr>
        <w:t xml:space="preserve"> S</w:t>
      </w:r>
      <w:r w:rsidR="00666339">
        <w:rPr>
          <w:rFonts w:ascii="Times New Roman" w:hAnsi="Times New Roman"/>
          <w:b/>
          <w:bCs/>
          <w:sz w:val="24"/>
        </w:rPr>
        <w:t xml:space="preserve">. Maddox, </w:t>
      </w:r>
      <w:r w:rsidR="009854D0">
        <w:rPr>
          <w:rFonts w:ascii="Times New Roman" w:hAnsi="Times New Roman"/>
          <w:b/>
          <w:bCs/>
          <w:sz w:val="24"/>
        </w:rPr>
        <w:t>D. Furman,</w:t>
      </w:r>
      <w:r w:rsidR="00FA7091">
        <w:rPr>
          <w:rFonts w:ascii="Times New Roman" w:hAnsi="Times New Roman"/>
          <w:b/>
          <w:bCs/>
          <w:sz w:val="24"/>
        </w:rPr>
        <w:t xml:space="preserve"> K. Nipper, T. </w:t>
      </w:r>
      <w:proofErr w:type="spellStart"/>
      <w:r w:rsidR="00FA7091">
        <w:rPr>
          <w:rFonts w:ascii="Times New Roman" w:hAnsi="Times New Roman"/>
          <w:b/>
          <w:bCs/>
          <w:sz w:val="24"/>
        </w:rPr>
        <w:t>Krishosh</w:t>
      </w:r>
      <w:r w:rsidR="009854D0">
        <w:rPr>
          <w:rFonts w:ascii="Times New Roman" w:hAnsi="Times New Roman"/>
          <w:b/>
          <w:bCs/>
          <w:sz w:val="24"/>
        </w:rPr>
        <w:t>ev</w:t>
      </w:r>
      <w:proofErr w:type="spellEnd"/>
      <w:r w:rsidR="009854D0">
        <w:rPr>
          <w:rFonts w:ascii="Times New Roman" w:hAnsi="Times New Roman"/>
          <w:b/>
          <w:bCs/>
          <w:sz w:val="24"/>
        </w:rPr>
        <w:t>, B. Goodma</w:t>
      </w:r>
      <w:r w:rsidR="00534014">
        <w:rPr>
          <w:rFonts w:ascii="Times New Roman" w:hAnsi="Times New Roman"/>
          <w:b/>
          <w:bCs/>
          <w:sz w:val="24"/>
        </w:rPr>
        <w:t>n</w:t>
      </w:r>
      <w:r w:rsidR="009854D0">
        <w:rPr>
          <w:rFonts w:ascii="Times New Roman" w:hAnsi="Times New Roman"/>
          <w:b/>
          <w:bCs/>
          <w:sz w:val="24"/>
        </w:rPr>
        <w:t>, M. Lamb, M. Furlong</w:t>
      </w:r>
    </w:p>
    <w:p w:rsidR="00E12565" w:rsidRDefault="00E12565" w:rsidP="00E12565">
      <w:pPr>
        <w:tabs>
          <w:tab w:val="left" w:pos="-1440"/>
        </w:tabs>
        <w:ind w:left="2160" w:hanging="2160"/>
        <w:rPr>
          <w:b/>
          <w:bCs/>
          <w:sz w:val="12"/>
          <w:szCs w:val="12"/>
        </w:rPr>
      </w:pPr>
    </w:p>
    <w:p w:rsidR="00422CFB" w:rsidRDefault="00422CFB" w:rsidP="00422CFB">
      <w:pPr>
        <w:pStyle w:val="Heading1"/>
        <w:jc w:val="left"/>
        <w:rPr>
          <w:b/>
          <w:bCs/>
        </w:rPr>
      </w:pPr>
      <w:r w:rsidRPr="00A50B23">
        <w:rPr>
          <w:b/>
          <w:bCs/>
        </w:rPr>
        <w:t>Presiding</w:t>
      </w:r>
      <w:r>
        <w:rPr>
          <w:b/>
          <w:bCs/>
        </w:rPr>
        <w:t xml:space="preserve">:  </w:t>
      </w:r>
      <w:r w:rsidR="003E612E">
        <w:rPr>
          <w:b/>
          <w:bCs/>
        </w:rPr>
        <w:t>N. Finlay</w:t>
      </w:r>
    </w:p>
    <w:p w:rsidR="00422CFB" w:rsidRPr="004055B5" w:rsidRDefault="00422CFB" w:rsidP="00422CFB">
      <w:pPr>
        <w:pStyle w:val="Heading1"/>
        <w:jc w:val="left"/>
      </w:pPr>
      <w:r>
        <w:rPr>
          <w:b/>
        </w:rPr>
        <w:t xml:space="preserve">Recorder: </w:t>
      </w:r>
      <w:r w:rsidR="00D25413">
        <w:rPr>
          <w:b/>
        </w:rPr>
        <w:t xml:space="preserve"> </w:t>
      </w:r>
      <w:r w:rsidR="00FA7091">
        <w:rPr>
          <w:b/>
        </w:rPr>
        <w:t>N. Finlay</w:t>
      </w:r>
    </w:p>
    <w:p w:rsidR="00422CFB" w:rsidRPr="00FA6752" w:rsidRDefault="00422CFB" w:rsidP="00422CFB">
      <w:pPr>
        <w:rPr>
          <w:rFonts w:ascii="Times New Roman" w:hAnsi="Times New Roman"/>
          <w:sz w:val="12"/>
          <w:szCs w:val="12"/>
        </w:rPr>
      </w:pPr>
    </w:p>
    <w:p w:rsidR="00422CFB" w:rsidRPr="004055B5" w:rsidRDefault="00422CFB" w:rsidP="00422CFB">
      <w:pPr>
        <w:pBdr>
          <w:top w:val="thickThinSmallGap" w:sz="18" w:space="1" w:color="auto"/>
        </w:pBdr>
        <w:spacing w:line="108" w:lineRule="exact"/>
        <w:rPr>
          <w:rFonts w:ascii="Times New Roman" w:hAnsi="Times New Roman"/>
          <w:sz w:val="24"/>
        </w:rPr>
      </w:pPr>
    </w:p>
    <w:tbl>
      <w:tblPr>
        <w:tblW w:w="14690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8570"/>
        <w:gridCol w:w="3510"/>
      </w:tblGrid>
      <w:tr w:rsidR="00422CFB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B23">
              <w:rPr>
                <w:rFonts w:ascii="Times New Roman" w:hAnsi="Times New Roman"/>
                <w:b/>
                <w:bCs/>
                <w:sz w:val="24"/>
              </w:rPr>
              <w:t>Topic</w:t>
            </w: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pStyle w:val="Heading2"/>
            </w:pPr>
          </w:p>
          <w:p w:rsidR="00422CFB" w:rsidRPr="00A50B23" w:rsidRDefault="00422CFB" w:rsidP="007A77D2">
            <w:pPr>
              <w:pStyle w:val="Heading2"/>
            </w:pPr>
            <w:r w:rsidRPr="00A50B23">
              <w:t>Discussion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B23">
              <w:rPr>
                <w:rFonts w:ascii="Times New Roman" w:hAnsi="Times New Roman"/>
                <w:b/>
                <w:bCs/>
                <w:sz w:val="24"/>
              </w:rPr>
              <w:t>Action</w:t>
            </w:r>
          </w:p>
        </w:tc>
      </w:tr>
      <w:tr w:rsidR="00422CFB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822" w:rsidRDefault="00E12565" w:rsidP="00A16C93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12E" w:rsidRPr="003E612E">
              <w:rPr>
                <w:rFonts w:ascii="Times New Roman" w:hAnsi="Times New Roman"/>
                <w:b/>
                <w:sz w:val="22"/>
                <w:szCs w:val="22"/>
              </w:rPr>
              <w:t xml:space="preserve">Welcome and </w:t>
            </w:r>
            <w:r w:rsidR="00844E7F" w:rsidRPr="003E612E">
              <w:rPr>
                <w:rFonts w:ascii="Times New Roman" w:hAnsi="Times New Roman"/>
                <w:b/>
                <w:sz w:val="22"/>
                <w:szCs w:val="22"/>
              </w:rPr>
              <w:t>Call to order</w:t>
            </w:r>
            <w:r w:rsidR="003C6D04" w:rsidRPr="003E61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22CFB" w:rsidRPr="0059161B" w:rsidRDefault="00422CFB" w:rsidP="00E125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4848" w:rsidRPr="0059161B" w:rsidRDefault="003C6D04" w:rsidP="00040DBF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0DBF">
              <w:rPr>
                <w:rFonts w:ascii="Times New Roman" w:hAnsi="Times New Roman"/>
                <w:sz w:val="22"/>
                <w:szCs w:val="22"/>
              </w:rPr>
              <w:t xml:space="preserve"> Call to order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8F1B52" w:rsidRPr="0059161B" w:rsidRDefault="003C6D04" w:rsidP="003E612E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12E">
              <w:rPr>
                <w:rFonts w:ascii="Times New Roman" w:hAnsi="Times New Roman"/>
                <w:sz w:val="22"/>
                <w:szCs w:val="22"/>
              </w:rPr>
              <w:t>N. Finlay call</w:t>
            </w:r>
            <w:r w:rsidR="00040DBF">
              <w:rPr>
                <w:rFonts w:ascii="Times New Roman" w:hAnsi="Times New Roman"/>
                <w:sz w:val="22"/>
                <w:szCs w:val="22"/>
              </w:rPr>
              <w:t>ed the meeting to order at 11:35</w:t>
            </w:r>
            <w:r w:rsidR="003E612E">
              <w:rPr>
                <w:rFonts w:ascii="Times New Roman" w:hAnsi="Times New Roman"/>
                <w:sz w:val="22"/>
                <w:szCs w:val="22"/>
              </w:rPr>
              <w:t xml:space="preserve"> am.</w:t>
            </w:r>
          </w:p>
        </w:tc>
      </w:tr>
      <w:tr w:rsidR="003E612E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612E" w:rsidRPr="003C6D04" w:rsidRDefault="003E612E" w:rsidP="00A16C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  Minutes</w:t>
            </w: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612E" w:rsidRPr="003C6D04" w:rsidRDefault="003E612E" w:rsidP="00052F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E612E">
              <w:rPr>
                <w:rFonts w:ascii="Times New Roman" w:hAnsi="Times New Roman"/>
                <w:b/>
                <w:sz w:val="22"/>
                <w:szCs w:val="22"/>
              </w:rPr>
              <w:t>2.0</w:t>
            </w:r>
            <w:r w:rsidR="00AA727B">
              <w:rPr>
                <w:rFonts w:ascii="Times New Roman" w:hAnsi="Times New Roman"/>
                <w:sz w:val="22"/>
                <w:szCs w:val="22"/>
              </w:rPr>
              <w:t xml:space="preserve"> Minutes</w:t>
            </w:r>
            <w:r w:rsidR="00FA7091">
              <w:rPr>
                <w:rFonts w:ascii="Times New Roman" w:hAnsi="Times New Roman"/>
                <w:sz w:val="22"/>
                <w:szCs w:val="22"/>
              </w:rPr>
              <w:t xml:space="preserve"> from March</w:t>
            </w:r>
            <w:r w:rsidR="009854D0">
              <w:rPr>
                <w:rFonts w:ascii="Times New Roman" w:hAnsi="Times New Roman"/>
                <w:sz w:val="22"/>
                <w:szCs w:val="22"/>
              </w:rPr>
              <w:t xml:space="preserve"> and April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3E612E" w:rsidRPr="003C6D04" w:rsidRDefault="003E612E" w:rsidP="00AA727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5307">
              <w:rPr>
                <w:rFonts w:ascii="Times New Roman" w:hAnsi="Times New Roman"/>
                <w:b/>
                <w:sz w:val="22"/>
                <w:szCs w:val="22"/>
              </w:rPr>
              <w:t>2.0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Minutes</w:t>
            </w:r>
            <w:r w:rsidR="00004928">
              <w:rPr>
                <w:rFonts w:ascii="Times New Roman" w:hAnsi="Times New Roman"/>
                <w:sz w:val="22"/>
                <w:szCs w:val="22"/>
              </w:rPr>
              <w:t xml:space="preserve"> from March</w:t>
            </w:r>
            <w:r w:rsidR="00FA7091">
              <w:rPr>
                <w:rFonts w:ascii="Times New Roman" w:hAnsi="Times New Roman"/>
                <w:sz w:val="22"/>
                <w:szCs w:val="22"/>
              </w:rPr>
              <w:t xml:space="preserve"> we</w:t>
            </w:r>
            <w:r w:rsidR="009854D0">
              <w:rPr>
                <w:rFonts w:ascii="Times New Roman" w:hAnsi="Times New Roman"/>
                <w:sz w:val="22"/>
                <w:szCs w:val="22"/>
              </w:rPr>
              <w:t>re approved. Minutes from April were tabled.</w:t>
            </w:r>
          </w:p>
        </w:tc>
      </w:tr>
      <w:tr w:rsidR="00BC5307" w:rsidRPr="00FC717F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5307" w:rsidRPr="00FC717F" w:rsidRDefault="009854D0" w:rsidP="00FC717F">
            <w:pPr>
              <w:tabs>
                <w:tab w:val="center" w:pos="4680"/>
              </w:tabs>
              <w:ind w:left="720"/>
              <w:rPr>
                <w:b/>
                <w:color w:val="000000"/>
                <w:szCs w:val="20"/>
              </w:rPr>
            </w:pPr>
            <w:r w:rsidRPr="00FC717F">
              <w:rPr>
                <w:b/>
                <w:color w:val="000000"/>
                <w:szCs w:val="20"/>
              </w:rPr>
              <w:t>3</w:t>
            </w:r>
            <w:r w:rsidR="00BC5307" w:rsidRPr="00FC717F">
              <w:rPr>
                <w:b/>
                <w:color w:val="000000"/>
                <w:szCs w:val="20"/>
              </w:rPr>
              <w:t>.0  New Business</w:t>
            </w:r>
          </w:p>
          <w:p w:rsidR="00BC5307" w:rsidRPr="00FC717F" w:rsidRDefault="00BC5307" w:rsidP="00FC717F">
            <w:pPr>
              <w:tabs>
                <w:tab w:val="center" w:pos="4680"/>
              </w:tabs>
              <w:ind w:left="720"/>
              <w:rPr>
                <w:b/>
                <w:color w:val="000000"/>
                <w:szCs w:val="20"/>
              </w:rPr>
            </w:pPr>
          </w:p>
          <w:p w:rsidR="00312803" w:rsidRPr="00FC717F" w:rsidRDefault="00312803" w:rsidP="00FC717F">
            <w:pPr>
              <w:tabs>
                <w:tab w:val="center" w:pos="4680"/>
              </w:tabs>
              <w:ind w:left="720"/>
              <w:rPr>
                <w:color w:val="000000"/>
                <w:szCs w:val="20"/>
              </w:rPr>
            </w:pPr>
          </w:p>
          <w:p w:rsidR="00312803" w:rsidRPr="00FC717F" w:rsidRDefault="00312803" w:rsidP="00FC717F">
            <w:pPr>
              <w:tabs>
                <w:tab w:val="center" w:pos="4680"/>
              </w:tabs>
              <w:ind w:left="720"/>
              <w:rPr>
                <w:b/>
                <w:color w:val="000000"/>
                <w:szCs w:val="20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87F" w:rsidRPr="00FC717F" w:rsidRDefault="009854D0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3.1  New Courses:</w:t>
            </w:r>
          </w:p>
          <w:p w:rsidR="009854D0" w:rsidRPr="00FC717F" w:rsidRDefault="009854D0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The following new courses were approved: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ACCT 4470:</w:t>
            </w:r>
            <w:r w:rsidR="006B5CD3"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Forensic Accounting</w:t>
            </w: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854D0" w:rsidRPr="00FC717F" w:rsidRDefault="009854D0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ENGL 3110: Introduction to Writing Studies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ENGL 4950: Senior Capstone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AVIA 3140</w:t>
            </w:r>
            <w:r w:rsidR="00FC717F" w:rsidRPr="00FC717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Aviation Safety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POLS 4501: Senior Thesis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POLS 4701/POLS 4702/POLS 4703: Study Abroad   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PHYS 3213: Principles of Physics III - Modern Physics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PHYS 3214: Classical Mechanics</w:t>
            </w:r>
          </w:p>
          <w:p w:rsidR="00DC0F03" w:rsidRDefault="00DC0F0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C0F03" w:rsidRPr="00FC717F" w:rsidRDefault="00DC0F0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PHYS 4215: </w:t>
            </w:r>
            <w:r w:rsidRPr="00DC0F03">
              <w:rPr>
                <w:rFonts w:ascii="Times New Roman" w:hAnsi="Times New Roman"/>
                <w:b/>
                <w:sz w:val="22"/>
                <w:szCs w:val="22"/>
              </w:rPr>
              <w:t>Electricity and Magnetism I</w:t>
            </w: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PHYS 4216: Methods of Mathematical Physics</w:t>
            </w: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3.2 The following changes were approved: Change ENGL 3100 from Introduction to English Studies to Introduction to Literary Studies.</w:t>
            </w:r>
          </w:p>
          <w:p w:rsidR="009854D0" w:rsidRPr="00FC717F" w:rsidRDefault="009854D0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3.3 The English curriculum was re</w:t>
            </w:r>
            <w:r w:rsidR="00FC717F" w:rsidRPr="00FC717F">
              <w:rPr>
                <w:rFonts w:ascii="Times New Roman" w:hAnsi="Times New Roman"/>
                <w:b/>
                <w:sz w:val="22"/>
                <w:szCs w:val="22"/>
              </w:rPr>
              <w:t>vised to meet strengthen the program and to improve assessment</w:t>
            </w: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FC717F"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Two new courses will be required. Changes were also made to improve the writing concentration.</w:t>
            </w: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3.4 A minor in AVIA studies was approved. Course renumbering and revisions were a part of this adjustment.</w:t>
            </w: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5CD3" w:rsidRPr="00FC717F" w:rsidRDefault="006B5CD3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3.5 A proposal for a BAS concentration in Criminal Justice was approved. Given that the curriculum and a major </w:t>
            </w:r>
            <w:proofErr w:type="gramStart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is</w:t>
            </w:r>
            <w:proofErr w:type="gramEnd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already available, this is only an internal matter.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3.6 To bring the prerequisites of TECH 3401 (Ethics) in line with the </w:t>
            </w:r>
            <w:proofErr w:type="spellStart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eCore</w:t>
            </w:r>
            <w:proofErr w:type="spellEnd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, a proposal was made to add ETEC 1101 as an alternative </w:t>
            </w:r>
            <w:r w:rsidR="00004928"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prerequisite </w:t>
            </w: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to CRIT 1101.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3.7 A minor in Biology was approved. There were no changes needed for existing courses.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928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>3.8</w:t>
            </w:r>
            <w:r w:rsidR="00004928"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The Political Science curriculum was re</w:t>
            </w:r>
            <w:r w:rsidR="00115815" w:rsidRPr="00FC717F">
              <w:rPr>
                <w:rFonts w:ascii="Times New Roman" w:hAnsi="Times New Roman"/>
                <w:b/>
                <w:sz w:val="22"/>
                <w:szCs w:val="22"/>
              </w:rPr>
              <w:t>vised</w:t>
            </w:r>
            <w:r w:rsidR="00004928" w:rsidRPr="00FC717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115815"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In addition to some minor changes, the Major Related course requirement was changed to allow for a Senior Seminar. Also, POLS majors will be required to complete three foreign language courses.</w:t>
            </w:r>
          </w:p>
          <w:p w:rsidR="00004928" w:rsidRPr="00FC717F" w:rsidRDefault="00004928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C717F" w:rsidRPr="00FC717F" w:rsidRDefault="00FC717F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3.9 A request was made to change the perquisites for ECON 1101, MKTG 3101 and MGMT 3101. </w:t>
            </w:r>
          </w:p>
          <w:p w:rsidR="002278A6" w:rsidRPr="00FC717F" w:rsidRDefault="002278A6" w:rsidP="00FC71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DD5736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3.1  New</w:t>
            </w:r>
            <w:proofErr w:type="gramEnd"/>
            <w:r w:rsidRPr="00FC717F">
              <w:rPr>
                <w:rFonts w:ascii="Times New Roman" w:hAnsi="Times New Roman"/>
                <w:b/>
                <w:sz w:val="22"/>
                <w:szCs w:val="22"/>
              </w:rPr>
              <w:t xml:space="preserve"> Courses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 All new courses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C0F03" w:rsidRDefault="00DC0F03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C0F03" w:rsidRDefault="00DC0F03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3.2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3.3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3.4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3.5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3.6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3.7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3.8 Changes were approved.</w:t>
            </w: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3.9 Motion was tabled. The committee was concerned about the lack of a strong MATH background.</w:t>
            </w:r>
          </w:p>
          <w:p w:rsidR="004F520E" w:rsidRPr="004F520E" w:rsidRDefault="004F520E" w:rsidP="004F52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1D8C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1F87" w:rsidRPr="005A79F0" w:rsidRDefault="005A79F0" w:rsidP="007A77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9854D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 Adjournment</w:t>
            </w:r>
          </w:p>
          <w:p w:rsidR="001B6289" w:rsidRDefault="001B6289" w:rsidP="003128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6289" w:rsidRDefault="001B6289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CC206B" w:rsidRDefault="00CC206B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CC206B" w:rsidRDefault="00CC206B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9169DA" w:rsidRDefault="009169DA" w:rsidP="007A77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2164" w:rsidRDefault="009854D0" w:rsidP="00312803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5A79F0" w:rsidRPr="005A79F0">
              <w:rPr>
                <w:rFonts w:ascii="Times New Roman" w:hAnsi="Times New Roman"/>
                <w:b/>
                <w:sz w:val="22"/>
                <w:szCs w:val="22"/>
              </w:rPr>
              <w:t xml:space="preserve">.0  </w:t>
            </w:r>
            <w:r w:rsidR="00312803">
              <w:rPr>
                <w:rFonts w:ascii="Times New Roman" w:hAnsi="Times New Roman"/>
                <w:b/>
                <w:sz w:val="22"/>
                <w:szCs w:val="22"/>
              </w:rPr>
              <w:t>Adjournment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7E2841" w:rsidRDefault="005A79F0" w:rsidP="0031280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79F0">
              <w:rPr>
                <w:rFonts w:ascii="Times New Roman" w:hAnsi="Times New Roman"/>
                <w:b/>
                <w:sz w:val="22"/>
                <w:szCs w:val="22"/>
              </w:rPr>
              <w:t xml:space="preserve">5.0  </w:t>
            </w:r>
            <w:r w:rsidR="00312803" w:rsidRPr="00312803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="00312803" w:rsidRPr="00312803">
              <w:rPr>
                <w:rFonts w:ascii="Times New Roman" w:hAnsi="Times New Roman"/>
                <w:sz w:val="22"/>
                <w:szCs w:val="22"/>
              </w:rPr>
              <w:t xml:space="preserve"> motion was made and seconded </w:t>
            </w:r>
            <w:r w:rsidRPr="00312803">
              <w:rPr>
                <w:rFonts w:ascii="Times New Roman" w:hAnsi="Times New Roman"/>
                <w:sz w:val="22"/>
                <w:szCs w:val="22"/>
              </w:rPr>
              <w:t xml:space="preserve">to adjourn. </w:t>
            </w:r>
            <w:r w:rsidR="004A527D" w:rsidRPr="003128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7E4E" w:rsidRPr="00312803">
              <w:rPr>
                <w:rFonts w:ascii="Times New Roman" w:hAnsi="Times New Roman"/>
                <w:sz w:val="22"/>
                <w:szCs w:val="22"/>
              </w:rPr>
              <w:t>Th</w:t>
            </w:r>
            <w:r w:rsidR="00312803" w:rsidRPr="00312803">
              <w:rPr>
                <w:rFonts w:ascii="Times New Roman" w:hAnsi="Times New Roman"/>
                <w:sz w:val="22"/>
                <w:szCs w:val="22"/>
              </w:rPr>
              <w:t>e meeting was adjourned at 12:15</w:t>
            </w:r>
            <w:r w:rsidR="00467E4E" w:rsidRPr="00312803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4A527D" w:rsidRPr="00312803">
              <w:rPr>
                <w:rFonts w:ascii="Times New Roman" w:hAnsi="Times New Roman"/>
                <w:sz w:val="22"/>
                <w:szCs w:val="22"/>
              </w:rPr>
              <w:t xml:space="preserve">The next meeting will be </w:t>
            </w:r>
            <w:r w:rsidR="00004928">
              <w:rPr>
                <w:rFonts w:ascii="Times New Roman" w:hAnsi="Times New Roman"/>
                <w:sz w:val="22"/>
                <w:szCs w:val="22"/>
              </w:rPr>
              <w:t>in August during faculty planning week</w:t>
            </w:r>
            <w:r w:rsidRPr="003128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D565B0" w:rsidRDefault="00D565B0"/>
    <w:p w:rsidR="000A6B68" w:rsidRDefault="000A6B68"/>
    <w:sectPr w:rsidR="000A6B68" w:rsidSect="007A77D2">
      <w:footerReference w:type="default" r:id="rId7"/>
      <w:endnotePr>
        <w:numFmt w:val="decimal"/>
      </w:endnotePr>
      <w:pgSz w:w="15840" w:h="12240" w:orient="landscape"/>
      <w:pgMar w:top="720" w:right="720" w:bottom="720" w:left="720" w:header="0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C5" w:rsidRDefault="000C6BC5">
      <w:r>
        <w:separator/>
      </w:r>
    </w:p>
  </w:endnote>
  <w:endnote w:type="continuationSeparator" w:id="0">
    <w:p w:rsidR="000C6BC5" w:rsidRDefault="000C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D4" w:rsidRDefault="007762D4">
    <w:pPr>
      <w:pStyle w:val="Footer"/>
      <w:pBdr>
        <w:top w:val="single" w:sz="4" w:space="1" w:color="auto"/>
      </w:pBdr>
      <w:rPr>
        <w:rStyle w:val="PageNumber"/>
        <w:rFonts w:ascii="Times New Roman" w:hAnsi="Times New Roman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C5" w:rsidRDefault="000C6BC5">
      <w:r>
        <w:separator/>
      </w:r>
    </w:p>
  </w:footnote>
  <w:footnote w:type="continuationSeparator" w:id="0">
    <w:p w:rsidR="000C6BC5" w:rsidRDefault="000C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CF7"/>
    <w:multiLevelType w:val="hybridMultilevel"/>
    <w:tmpl w:val="00F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042B4"/>
    <w:multiLevelType w:val="hybridMultilevel"/>
    <w:tmpl w:val="2EE0D4F2"/>
    <w:lvl w:ilvl="0" w:tplc="28D264A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EE6C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A50687"/>
    <w:multiLevelType w:val="hybridMultilevel"/>
    <w:tmpl w:val="C0C284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57D7C"/>
    <w:multiLevelType w:val="hybridMultilevel"/>
    <w:tmpl w:val="B93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19E1"/>
    <w:multiLevelType w:val="hybridMultilevel"/>
    <w:tmpl w:val="15D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22CFB"/>
    <w:rsid w:val="0000217A"/>
    <w:rsid w:val="00004928"/>
    <w:rsid w:val="00006D2E"/>
    <w:rsid w:val="00011F87"/>
    <w:rsid w:val="00023929"/>
    <w:rsid w:val="00025FF2"/>
    <w:rsid w:val="00037503"/>
    <w:rsid w:val="00040DBF"/>
    <w:rsid w:val="00052FDD"/>
    <w:rsid w:val="000532F1"/>
    <w:rsid w:val="0006253E"/>
    <w:rsid w:val="000640DE"/>
    <w:rsid w:val="000645E9"/>
    <w:rsid w:val="00067584"/>
    <w:rsid w:val="00076CFA"/>
    <w:rsid w:val="00082358"/>
    <w:rsid w:val="00083B4E"/>
    <w:rsid w:val="0008580D"/>
    <w:rsid w:val="00085A19"/>
    <w:rsid w:val="00095A7A"/>
    <w:rsid w:val="000970E4"/>
    <w:rsid w:val="000A6B68"/>
    <w:rsid w:val="000B2267"/>
    <w:rsid w:val="000B54E8"/>
    <w:rsid w:val="000C327B"/>
    <w:rsid w:val="000C6BC5"/>
    <w:rsid w:val="00107CD5"/>
    <w:rsid w:val="00110483"/>
    <w:rsid w:val="00115815"/>
    <w:rsid w:val="00135945"/>
    <w:rsid w:val="00141C54"/>
    <w:rsid w:val="00175297"/>
    <w:rsid w:val="0018106A"/>
    <w:rsid w:val="001A7F4B"/>
    <w:rsid w:val="001B240C"/>
    <w:rsid w:val="001B6289"/>
    <w:rsid w:val="001C12BC"/>
    <w:rsid w:val="001D4095"/>
    <w:rsid w:val="00206F12"/>
    <w:rsid w:val="00215B48"/>
    <w:rsid w:val="00220544"/>
    <w:rsid w:val="002278A6"/>
    <w:rsid w:val="00257842"/>
    <w:rsid w:val="00264600"/>
    <w:rsid w:val="00265B85"/>
    <w:rsid w:val="002741C2"/>
    <w:rsid w:val="00295F84"/>
    <w:rsid w:val="002A0CC5"/>
    <w:rsid w:val="002B68AF"/>
    <w:rsid w:val="002C056B"/>
    <w:rsid w:val="002C6222"/>
    <w:rsid w:val="002F22FF"/>
    <w:rsid w:val="00312803"/>
    <w:rsid w:val="003175C3"/>
    <w:rsid w:val="00323B68"/>
    <w:rsid w:val="00326587"/>
    <w:rsid w:val="00333304"/>
    <w:rsid w:val="003343D8"/>
    <w:rsid w:val="00355BCA"/>
    <w:rsid w:val="00363CAE"/>
    <w:rsid w:val="003A7D17"/>
    <w:rsid w:val="003C6D04"/>
    <w:rsid w:val="003D749A"/>
    <w:rsid w:val="003E612E"/>
    <w:rsid w:val="00404735"/>
    <w:rsid w:val="00422CFB"/>
    <w:rsid w:val="00441009"/>
    <w:rsid w:val="0046387F"/>
    <w:rsid w:val="00467E4E"/>
    <w:rsid w:val="00474F17"/>
    <w:rsid w:val="004A527D"/>
    <w:rsid w:val="004B5791"/>
    <w:rsid w:val="004B65BA"/>
    <w:rsid w:val="004C2DC7"/>
    <w:rsid w:val="004D1F54"/>
    <w:rsid w:val="004F520E"/>
    <w:rsid w:val="00524A7E"/>
    <w:rsid w:val="00534014"/>
    <w:rsid w:val="005349EB"/>
    <w:rsid w:val="00546C91"/>
    <w:rsid w:val="00570611"/>
    <w:rsid w:val="00591425"/>
    <w:rsid w:val="005A79F0"/>
    <w:rsid w:val="005A7C85"/>
    <w:rsid w:val="005C359B"/>
    <w:rsid w:val="005D717F"/>
    <w:rsid w:val="005E1AB0"/>
    <w:rsid w:val="00602128"/>
    <w:rsid w:val="00615ECF"/>
    <w:rsid w:val="0062666E"/>
    <w:rsid w:val="0064305A"/>
    <w:rsid w:val="00654FE6"/>
    <w:rsid w:val="00666339"/>
    <w:rsid w:val="006675AA"/>
    <w:rsid w:val="006727A2"/>
    <w:rsid w:val="0068498E"/>
    <w:rsid w:val="00686F28"/>
    <w:rsid w:val="006B5CD3"/>
    <w:rsid w:val="006C38D8"/>
    <w:rsid w:val="006D2164"/>
    <w:rsid w:val="006D4FD9"/>
    <w:rsid w:val="006D5AA8"/>
    <w:rsid w:val="006D606C"/>
    <w:rsid w:val="006E177A"/>
    <w:rsid w:val="006F29E1"/>
    <w:rsid w:val="00704D75"/>
    <w:rsid w:val="00707E7F"/>
    <w:rsid w:val="007144C6"/>
    <w:rsid w:val="00740920"/>
    <w:rsid w:val="00747DF1"/>
    <w:rsid w:val="00750806"/>
    <w:rsid w:val="00771B5C"/>
    <w:rsid w:val="007762D4"/>
    <w:rsid w:val="00776C7A"/>
    <w:rsid w:val="00777AF6"/>
    <w:rsid w:val="00790E7A"/>
    <w:rsid w:val="00797965"/>
    <w:rsid w:val="007A3866"/>
    <w:rsid w:val="007A77D2"/>
    <w:rsid w:val="007E2841"/>
    <w:rsid w:val="007F7BE0"/>
    <w:rsid w:val="00840F66"/>
    <w:rsid w:val="00842DDE"/>
    <w:rsid w:val="00844E7F"/>
    <w:rsid w:val="0087326A"/>
    <w:rsid w:val="00876795"/>
    <w:rsid w:val="00886C8E"/>
    <w:rsid w:val="0089280F"/>
    <w:rsid w:val="008A0EF8"/>
    <w:rsid w:val="008B0B93"/>
    <w:rsid w:val="008B6D3D"/>
    <w:rsid w:val="008C2E73"/>
    <w:rsid w:val="008D315A"/>
    <w:rsid w:val="008D4EEC"/>
    <w:rsid w:val="008D7686"/>
    <w:rsid w:val="008E1095"/>
    <w:rsid w:val="008F1B52"/>
    <w:rsid w:val="00901D0F"/>
    <w:rsid w:val="009169DA"/>
    <w:rsid w:val="00930E72"/>
    <w:rsid w:val="00937C9E"/>
    <w:rsid w:val="00940ECC"/>
    <w:rsid w:val="00941EDC"/>
    <w:rsid w:val="0094422C"/>
    <w:rsid w:val="00957488"/>
    <w:rsid w:val="00972B68"/>
    <w:rsid w:val="00981D2D"/>
    <w:rsid w:val="00982C0E"/>
    <w:rsid w:val="009854D0"/>
    <w:rsid w:val="00991478"/>
    <w:rsid w:val="00992A51"/>
    <w:rsid w:val="009A28FD"/>
    <w:rsid w:val="009B7954"/>
    <w:rsid w:val="009D1833"/>
    <w:rsid w:val="009D1D8C"/>
    <w:rsid w:val="009D31A8"/>
    <w:rsid w:val="009F307C"/>
    <w:rsid w:val="009F6CED"/>
    <w:rsid w:val="00A02ED7"/>
    <w:rsid w:val="00A16C93"/>
    <w:rsid w:val="00A17635"/>
    <w:rsid w:val="00A2259A"/>
    <w:rsid w:val="00A27DB1"/>
    <w:rsid w:val="00A8480C"/>
    <w:rsid w:val="00A9175D"/>
    <w:rsid w:val="00A93E5A"/>
    <w:rsid w:val="00AA727B"/>
    <w:rsid w:val="00AC285F"/>
    <w:rsid w:val="00AE3B9E"/>
    <w:rsid w:val="00AF7EA9"/>
    <w:rsid w:val="00B001C0"/>
    <w:rsid w:val="00B1132E"/>
    <w:rsid w:val="00B11951"/>
    <w:rsid w:val="00B15B82"/>
    <w:rsid w:val="00B20C8E"/>
    <w:rsid w:val="00B704C4"/>
    <w:rsid w:val="00B91FE5"/>
    <w:rsid w:val="00B9445E"/>
    <w:rsid w:val="00BC5307"/>
    <w:rsid w:val="00BC7111"/>
    <w:rsid w:val="00BD0B55"/>
    <w:rsid w:val="00BE2B48"/>
    <w:rsid w:val="00BF76EB"/>
    <w:rsid w:val="00C031BA"/>
    <w:rsid w:val="00C3728B"/>
    <w:rsid w:val="00C45452"/>
    <w:rsid w:val="00C528F9"/>
    <w:rsid w:val="00CB1100"/>
    <w:rsid w:val="00CB4FA5"/>
    <w:rsid w:val="00CB64A8"/>
    <w:rsid w:val="00CC206B"/>
    <w:rsid w:val="00CE0496"/>
    <w:rsid w:val="00CF35F0"/>
    <w:rsid w:val="00D0572E"/>
    <w:rsid w:val="00D0660D"/>
    <w:rsid w:val="00D25413"/>
    <w:rsid w:val="00D3312D"/>
    <w:rsid w:val="00D33561"/>
    <w:rsid w:val="00D41E81"/>
    <w:rsid w:val="00D565B0"/>
    <w:rsid w:val="00D60ECA"/>
    <w:rsid w:val="00D73082"/>
    <w:rsid w:val="00DB0758"/>
    <w:rsid w:val="00DB29D5"/>
    <w:rsid w:val="00DB6F12"/>
    <w:rsid w:val="00DC0F03"/>
    <w:rsid w:val="00DD538F"/>
    <w:rsid w:val="00DD5736"/>
    <w:rsid w:val="00DF6822"/>
    <w:rsid w:val="00E068CC"/>
    <w:rsid w:val="00E07FA2"/>
    <w:rsid w:val="00E119DC"/>
    <w:rsid w:val="00E12565"/>
    <w:rsid w:val="00E44848"/>
    <w:rsid w:val="00E44B44"/>
    <w:rsid w:val="00E460E9"/>
    <w:rsid w:val="00E73166"/>
    <w:rsid w:val="00E769A4"/>
    <w:rsid w:val="00E87AB5"/>
    <w:rsid w:val="00E948BA"/>
    <w:rsid w:val="00EC0348"/>
    <w:rsid w:val="00EC0E02"/>
    <w:rsid w:val="00EC10FB"/>
    <w:rsid w:val="00EC387B"/>
    <w:rsid w:val="00ED61C3"/>
    <w:rsid w:val="00EE0B72"/>
    <w:rsid w:val="00EE7606"/>
    <w:rsid w:val="00EF1F36"/>
    <w:rsid w:val="00EF31D2"/>
    <w:rsid w:val="00F55CF3"/>
    <w:rsid w:val="00FA2FB4"/>
    <w:rsid w:val="00FA5F68"/>
    <w:rsid w:val="00FA7091"/>
    <w:rsid w:val="00FB08D7"/>
    <w:rsid w:val="00FB6ECC"/>
    <w:rsid w:val="00FC0D61"/>
    <w:rsid w:val="00FC0DFF"/>
    <w:rsid w:val="00FC717F"/>
    <w:rsid w:val="00FD0E96"/>
    <w:rsid w:val="00FD1CCE"/>
    <w:rsid w:val="00FE1979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CF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22CFB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422CFB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422CFB"/>
    <w:pPr>
      <w:keepNext/>
      <w:tabs>
        <w:tab w:val="center" w:pos="7200"/>
      </w:tabs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2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CFB"/>
  </w:style>
  <w:style w:type="paragraph" w:styleId="BalloonText">
    <w:name w:val="Balloon Text"/>
    <w:basedOn w:val="Normal"/>
    <w:semiHidden/>
    <w:rsid w:val="00892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565"/>
    <w:pPr>
      <w:ind w:left="720"/>
      <w:contextualSpacing/>
    </w:pPr>
  </w:style>
  <w:style w:type="paragraph" w:styleId="Header">
    <w:name w:val="header"/>
    <w:basedOn w:val="Normal"/>
    <w:link w:val="HeaderChar"/>
    <w:rsid w:val="00BF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76EB"/>
    <w:rPr>
      <w:rFonts w:ascii="Courier" w:hAnsi="Courier"/>
      <w:szCs w:val="24"/>
    </w:rPr>
  </w:style>
  <w:style w:type="paragraph" w:customStyle="1" w:styleId="normal0">
    <w:name w:val="normal"/>
    <w:basedOn w:val="Normal"/>
    <w:rsid w:val="00FA7091"/>
    <w:pPr>
      <w:widowControl/>
      <w:autoSpaceDE/>
      <w:autoSpaceDN/>
      <w:adjustRightInd/>
    </w:pPr>
    <w:rPr>
      <w:rFonts w:ascii="Times New Roman" w:hAnsi="Times New Roman"/>
      <w:sz w:val="24"/>
    </w:rPr>
  </w:style>
  <w:style w:type="character" w:customStyle="1" w:styleId="normalchar1">
    <w:name w:val="normal__char1"/>
    <w:basedOn w:val="DefaultParagraphFont"/>
    <w:rsid w:val="00FA7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STATE UNIVERSITY</vt:lpstr>
    </vt:vector>
  </TitlesOfParts>
  <Company>CCSU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STATE UNIVERSITY</dc:title>
  <dc:subject/>
  <dc:creator>LPARKER</dc:creator>
  <cp:keywords/>
  <dc:description/>
  <cp:lastModifiedBy>tkrivosh</cp:lastModifiedBy>
  <cp:revision>3</cp:revision>
  <cp:lastPrinted>2010-09-21T17:54:00Z</cp:lastPrinted>
  <dcterms:created xsi:type="dcterms:W3CDTF">2011-12-02T00:54:00Z</dcterms:created>
  <dcterms:modified xsi:type="dcterms:W3CDTF">2011-12-02T00:58:00Z</dcterms:modified>
</cp:coreProperties>
</file>