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06" w:rsidRPr="008346FC" w:rsidRDefault="005407B5" w:rsidP="00670B06">
      <w:pPr>
        <w:pStyle w:val="Default"/>
        <w:rPr>
          <w:b/>
          <w:bCs/>
        </w:rPr>
      </w:pPr>
      <w:r w:rsidRPr="008346FC">
        <w:rPr>
          <w:b/>
          <w:bCs/>
        </w:rPr>
        <w:t xml:space="preserve">CAPC: </w:t>
      </w:r>
      <w:r w:rsidR="009D02AA">
        <w:rPr>
          <w:b/>
          <w:bCs/>
        </w:rPr>
        <w:t>December</w:t>
      </w:r>
      <w:r w:rsidRPr="008346FC">
        <w:rPr>
          <w:b/>
          <w:bCs/>
        </w:rPr>
        <w:t xml:space="preserve"> 1</w:t>
      </w:r>
      <w:r w:rsidR="00670B06" w:rsidRPr="008346FC">
        <w:rPr>
          <w:b/>
          <w:bCs/>
        </w:rPr>
        <w:t>, 2009</w:t>
      </w:r>
    </w:p>
    <w:p w:rsidR="00670B06" w:rsidRPr="008346FC" w:rsidRDefault="00670B06" w:rsidP="00670B06">
      <w:pPr>
        <w:pStyle w:val="Default"/>
        <w:rPr>
          <w:b/>
          <w:bCs/>
        </w:rPr>
      </w:pPr>
      <w:r w:rsidRPr="008346FC">
        <w:rPr>
          <w:b/>
          <w:bCs/>
        </w:rPr>
        <w:t>11:30</w:t>
      </w:r>
      <w:r w:rsidR="00934636">
        <w:rPr>
          <w:b/>
          <w:bCs/>
        </w:rPr>
        <w:t>a</w:t>
      </w:r>
      <w:r w:rsidRPr="008346FC">
        <w:rPr>
          <w:b/>
          <w:bCs/>
        </w:rPr>
        <w:t>m UC Board Room</w:t>
      </w:r>
    </w:p>
    <w:p w:rsidR="005407B5" w:rsidRPr="008346FC" w:rsidRDefault="005407B5" w:rsidP="00670B06">
      <w:pPr>
        <w:pStyle w:val="Default"/>
        <w:rPr>
          <w:b/>
          <w:bCs/>
        </w:rPr>
      </w:pPr>
    </w:p>
    <w:p w:rsidR="008346FC" w:rsidRPr="008346FC" w:rsidRDefault="008346FC" w:rsidP="008346FC">
      <w:pPr>
        <w:pStyle w:val="Default"/>
        <w:rPr>
          <w:b/>
          <w:bCs/>
        </w:rPr>
      </w:pPr>
      <w:r w:rsidRPr="008346FC">
        <w:rPr>
          <w:b/>
          <w:bCs/>
        </w:rPr>
        <w:t xml:space="preserve">Meeting called to order at </w:t>
      </w:r>
      <w:r w:rsidR="00BC3FC9">
        <w:rPr>
          <w:b/>
          <w:bCs/>
        </w:rPr>
        <w:t>11:50</w:t>
      </w:r>
      <w:r w:rsidRPr="008346FC">
        <w:rPr>
          <w:b/>
          <w:bCs/>
        </w:rPr>
        <w:t xml:space="preserve"> by Finlay.</w:t>
      </w:r>
    </w:p>
    <w:p w:rsidR="008346FC" w:rsidRDefault="008346FC" w:rsidP="00811F93">
      <w:pPr>
        <w:pStyle w:val="Default"/>
        <w:rPr>
          <w:b/>
          <w:bCs/>
        </w:rPr>
      </w:pPr>
    </w:p>
    <w:p w:rsidR="00811F93" w:rsidRPr="008346FC" w:rsidRDefault="00811F93" w:rsidP="00811F93">
      <w:pPr>
        <w:pStyle w:val="Default"/>
        <w:rPr>
          <w:bCs/>
        </w:rPr>
      </w:pPr>
      <w:r w:rsidRPr="008346FC">
        <w:rPr>
          <w:b/>
          <w:bCs/>
        </w:rPr>
        <w:t>Members present</w:t>
      </w:r>
      <w:r w:rsidRPr="008346FC">
        <w:rPr>
          <w:bCs/>
        </w:rPr>
        <w:t xml:space="preserve">: </w:t>
      </w:r>
      <w:r w:rsidR="009A1703">
        <w:rPr>
          <w:bCs/>
        </w:rPr>
        <w:t xml:space="preserve">Nikki Finlay, </w:t>
      </w:r>
      <w:r w:rsidR="009D02AA">
        <w:rPr>
          <w:bCs/>
        </w:rPr>
        <w:t xml:space="preserve">Susan Hornbuckle, Byron Jeff, Tatiana Krivosheev, Sam Maddox, Catherine Matos, Kelli Nipper, Joan Taylor, J. Celest Walley-Jean, </w:t>
      </w:r>
      <w:proofErr w:type="gramStart"/>
      <w:r w:rsidR="009D02AA">
        <w:rPr>
          <w:bCs/>
        </w:rPr>
        <w:t>Ximena</w:t>
      </w:r>
      <w:proofErr w:type="gramEnd"/>
      <w:r w:rsidR="009D02AA">
        <w:rPr>
          <w:bCs/>
        </w:rPr>
        <w:t xml:space="preserve"> Zornosa</w:t>
      </w:r>
    </w:p>
    <w:p w:rsidR="00811F93" w:rsidRPr="008346FC" w:rsidRDefault="00811F93" w:rsidP="00811F93">
      <w:pPr>
        <w:pStyle w:val="Default"/>
        <w:rPr>
          <w:bCs/>
        </w:rPr>
      </w:pPr>
    </w:p>
    <w:p w:rsidR="00811F93" w:rsidRPr="008346FC" w:rsidRDefault="00811F93" w:rsidP="00811F93">
      <w:pPr>
        <w:pStyle w:val="Default"/>
        <w:rPr>
          <w:bCs/>
        </w:rPr>
      </w:pPr>
      <w:r w:rsidRPr="008346FC">
        <w:rPr>
          <w:b/>
          <w:bCs/>
        </w:rPr>
        <w:t>Non-Members present</w:t>
      </w:r>
      <w:r w:rsidRPr="008346FC">
        <w:rPr>
          <w:bCs/>
        </w:rPr>
        <w:t xml:space="preserve">: </w:t>
      </w:r>
      <w:r w:rsidR="008346FC" w:rsidRPr="008346FC">
        <w:rPr>
          <w:bCs/>
        </w:rPr>
        <w:t xml:space="preserve">John Campbell; </w:t>
      </w:r>
      <w:r w:rsidR="009D02AA">
        <w:rPr>
          <w:bCs/>
        </w:rPr>
        <w:t>Tom Eaves, Jillian Jones</w:t>
      </w:r>
    </w:p>
    <w:p w:rsidR="008346FC" w:rsidRPr="008346FC" w:rsidRDefault="008346FC" w:rsidP="00811F93">
      <w:pPr>
        <w:pStyle w:val="Default"/>
        <w:rPr>
          <w:bCs/>
        </w:rPr>
      </w:pPr>
    </w:p>
    <w:p w:rsidR="00811F93" w:rsidRDefault="00631B95" w:rsidP="00811F93">
      <w:pPr>
        <w:pStyle w:val="Default"/>
        <w:rPr>
          <w:bCs/>
        </w:rPr>
      </w:pPr>
      <w:r>
        <w:rPr>
          <w:bCs/>
        </w:rPr>
        <w:t>A motion was made by Zornosa, seconded by Kr</w:t>
      </w:r>
      <w:r w:rsidR="002603F3">
        <w:rPr>
          <w:bCs/>
        </w:rPr>
        <w:t>i</w:t>
      </w:r>
      <w:r>
        <w:rPr>
          <w:bCs/>
        </w:rPr>
        <w:t>vosheev, to approve the November 3 and November 17 minutes. They may be viewed at:</w:t>
      </w:r>
    </w:p>
    <w:p w:rsidR="009A1703" w:rsidRPr="008346FC" w:rsidRDefault="00CF1530" w:rsidP="00811F93">
      <w:pPr>
        <w:pStyle w:val="Default"/>
        <w:rPr>
          <w:bCs/>
        </w:rPr>
      </w:pPr>
      <w:hyperlink r:id="rId5" w:history="1">
        <w:r w:rsidR="009A1703" w:rsidRPr="00F91123">
          <w:rPr>
            <w:rStyle w:val="Hyperlink"/>
            <w:bCs/>
          </w:rPr>
          <w:t>http://adminservices.clayton.edu/provost/CAPC/minutesdefault.htm</w:t>
        </w:r>
      </w:hyperlink>
      <w:r w:rsidR="009A1703">
        <w:rPr>
          <w:bCs/>
        </w:rPr>
        <w:t xml:space="preserve"> </w:t>
      </w:r>
    </w:p>
    <w:p w:rsidR="00811F93" w:rsidRPr="008346FC" w:rsidRDefault="00811F93" w:rsidP="00670B06">
      <w:pPr>
        <w:pStyle w:val="Default"/>
        <w:rPr>
          <w:b/>
          <w:bCs/>
        </w:rPr>
      </w:pPr>
    </w:p>
    <w:p w:rsidR="00670B06" w:rsidRPr="008346FC" w:rsidRDefault="00670B06" w:rsidP="00670B06">
      <w:pPr>
        <w:pStyle w:val="Default"/>
        <w:rPr>
          <w:b/>
          <w:bCs/>
        </w:rPr>
      </w:pPr>
      <w:r w:rsidRPr="008346FC">
        <w:rPr>
          <w:b/>
          <w:bCs/>
        </w:rPr>
        <w:t>New Business</w:t>
      </w:r>
    </w:p>
    <w:p w:rsidR="009A1703" w:rsidRDefault="00631B95" w:rsidP="009A1703">
      <w:pPr>
        <w:pStyle w:val="NoSpacing"/>
        <w:numPr>
          <w:ilvl w:val="0"/>
          <w:numId w:val="6"/>
        </w:numPr>
        <w:rPr>
          <w:rStyle w:val="normalchar1"/>
          <w:bCs/>
        </w:rPr>
      </w:pPr>
      <w:r>
        <w:rPr>
          <w:rStyle w:val="normalchar1"/>
          <w:bCs/>
        </w:rPr>
        <w:t>New Music Course – With no one present to discuss, discussion was deferred until the next meeting.</w:t>
      </w:r>
    </w:p>
    <w:p w:rsidR="009A1703" w:rsidRDefault="00631B95" w:rsidP="009A1703">
      <w:pPr>
        <w:pStyle w:val="NoSpacing"/>
        <w:numPr>
          <w:ilvl w:val="0"/>
          <w:numId w:val="6"/>
        </w:numPr>
        <w:rPr>
          <w:rStyle w:val="normalchar1"/>
          <w:bCs/>
        </w:rPr>
      </w:pPr>
      <w:r w:rsidRPr="009A1703">
        <w:rPr>
          <w:rStyle w:val="normalchar1"/>
          <w:bCs/>
        </w:rPr>
        <w:t xml:space="preserve">Posthumous Degree Policy – Campbell gave </w:t>
      </w:r>
      <w:r w:rsidR="0024567D" w:rsidRPr="009A1703">
        <w:rPr>
          <w:rStyle w:val="normalchar1"/>
          <w:bCs/>
        </w:rPr>
        <w:t>a brief presentation on the posthumous degree policy. Council discussed. A motion was made by Jeff, seconded by Maddox, to approve the posthumous degree policy. Motion carries unanimously. The policy will go to Faculty Senate for approval.</w:t>
      </w:r>
    </w:p>
    <w:p w:rsidR="0024567D" w:rsidRPr="009A1703" w:rsidRDefault="0024567D" w:rsidP="009A1703">
      <w:pPr>
        <w:pStyle w:val="NoSpacing"/>
        <w:numPr>
          <w:ilvl w:val="0"/>
          <w:numId w:val="6"/>
        </w:numPr>
        <w:rPr>
          <w:rStyle w:val="normalchar1"/>
          <w:bCs/>
        </w:rPr>
      </w:pPr>
      <w:r w:rsidRPr="009A1703">
        <w:rPr>
          <w:rStyle w:val="normalchar1"/>
          <w:bCs/>
        </w:rPr>
        <w:t xml:space="preserve">Health and Fitness Management </w:t>
      </w:r>
      <w:r w:rsidR="0024327E" w:rsidRPr="009A1703">
        <w:rPr>
          <w:rStyle w:val="normalchar1"/>
          <w:bCs/>
        </w:rPr>
        <w:t>– Hornbuckle gave a quick overview of the changes. Council discussed.</w:t>
      </w:r>
      <w:r w:rsidR="00755B57" w:rsidRPr="009A1703">
        <w:rPr>
          <w:rStyle w:val="normalchar1"/>
          <w:bCs/>
        </w:rPr>
        <w:t xml:space="preserve"> A motion </w:t>
      </w:r>
      <w:r w:rsidR="006F74F5" w:rsidRPr="009A1703">
        <w:rPr>
          <w:rStyle w:val="normalchar1"/>
          <w:bCs/>
        </w:rPr>
        <w:t>was made to approve pre-requisite changes to HFMG 4100, HFMG 3130, and HFMG 3140 by Hornbuckle and seconded by Maddox. Changes to HFMG 4400 and HFMG 3121 were tabled until the next meeting.</w:t>
      </w:r>
    </w:p>
    <w:p w:rsidR="006F74F5" w:rsidRDefault="006F74F5" w:rsidP="006F74F5">
      <w:pPr>
        <w:pStyle w:val="NoSpacing"/>
        <w:ind w:left="720"/>
        <w:rPr>
          <w:rStyle w:val="normalchar1"/>
          <w:bCs/>
        </w:rPr>
      </w:pPr>
    </w:p>
    <w:p w:rsidR="00E82236" w:rsidRDefault="00E82236" w:rsidP="00670B06">
      <w:pPr>
        <w:pStyle w:val="NoSpacing"/>
        <w:rPr>
          <w:rStyle w:val="normalchar1"/>
          <w:bCs/>
        </w:rPr>
      </w:pPr>
      <w:r>
        <w:rPr>
          <w:rStyle w:val="normalchar1"/>
          <w:bCs/>
        </w:rPr>
        <w:t xml:space="preserve">A motion was </w:t>
      </w:r>
      <w:r w:rsidR="00D64F8A">
        <w:rPr>
          <w:rStyle w:val="normalchar1"/>
          <w:bCs/>
        </w:rPr>
        <w:t xml:space="preserve">made </w:t>
      </w:r>
      <w:r>
        <w:rPr>
          <w:rStyle w:val="normalchar1"/>
          <w:bCs/>
        </w:rPr>
        <w:t>to adjourn at approximately 12:</w:t>
      </w:r>
      <w:r w:rsidR="006F74F5">
        <w:rPr>
          <w:rStyle w:val="normalchar1"/>
          <w:bCs/>
        </w:rPr>
        <w:t>3</w:t>
      </w:r>
      <w:r>
        <w:rPr>
          <w:rStyle w:val="normalchar1"/>
          <w:bCs/>
        </w:rPr>
        <w:t>0 p.m.</w:t>
      </w:r>
    </w:p>
    <w:p w:rsidR="00E82236" w:rsidRDefault="00E82236" w:rsidP="00670B06">
      <w:pPr>
        <w:pStyle w:val="NoSpacing"/>
        <w:rPr>
          <w:rStyle w:val="normalchar1"/>
          <w:bCs/>
        </w:rPr>
      </w:pPr>
    </w:p>
    <w:p w:rsidR="007355C6" w:rsidRPr="008346FC" w:rsidRDefault="00E82236" w:rsidP="007460E6">
      <w:pPr>
        <w:pStyle w:val="NoSpacing"/>
        <w:rPr>
          <w:bCs/>
        </w:rPr>
      </w:pPr>
      <w:r>
        <w:rPr>
          <w:rStyle w:val="normalchar1"/>
          <w:bCs/>
        </w:rPr>
        <w:t xml:space="preserve">Submitted by:  </w:t>
      </w:r>
      <w:r w:rsidR="006F74F5">
        <w:rPr>
          <w:rStyle w:val="normalchar1"/>
          <w:bCs/>
        </w:rPr>
        <w:t>Jillian Jones</w:t>
      </w:r>
    </w:p>
    <w:p w:rsidR="00670B06" w:rsidRPr="008346FC" w:rsidRDefault="00670B06" w:rsidP="007355C6">
      <w:pPr>
        <w:pStyle w:val="Default"/>
        <w:rPr>
          <w:b/>
          <w:bCs/>
        </w:rPr>
      </w:pPr>
    </w:p>
    <w:p w:rsidR="004B4956" w:rsidRPr="008346FC" w:rsidRDefault="004B4956">
      <w:pPr>
        <w:rPr>
          <w:sz w:val="24"/>
          <w:szCs w:val="24"/>
        </w:rPr>
      </w:pPr>
    </w:p>
    <w:sectPr w:rsidR="004B4956" w:rsidRPr="008346FC" w:rsidSect="004B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541"/>
    <w:multiLevelType w:val="hybridMultilevel"/>
    <w:tmpl w:val="13E4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30EA"/>
    <w:multiLevelType w:val="hybridMultilevel"/>
    <w:tmpl w:val="2EC22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34E9"/>
    <w:multiLevelType w:val="hybridMultilevel"/>
    <w:tmpl w:val="1188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3602"/>
    <w:multiLevelType w:val="hybridMultilevel"/>
    <w:tmpl w:val="C820F5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F09C3"/>
    <w:multiLevelType w:val="hybridMultilevel"/>
    <w:tmpl w:val="2EC22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97ABF"/>
    <w:multiLevelType w:val="hybridMultilevel"/>
    <w:tmpl w:val="A134F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750DBB"/>
    <w:multiLevelType w:val="hybridMultilevel"/>
    <w:tmpl w:val="260A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0B06"/>
    <w:rsid w:val="00051222"/>
    <w:rsid w:val="00070A5C"/>
    <w:rsid w:val="000D5A51"/>
    <w:rsid w:val="000F7818"/>
    <w:rsid w:val="001D1397"/>
    <w:rsid w:val="0024327E"/>
    <w:rsid w:val="0024567D"/>
    <w:rsid w:val="002603F3"/>
    <w:rsid w:val="004B4956"/>
    <w:rsid w:val="005407B5"/>
    <w:rsid w:val="00631B95"/>
    <w:rsid w:val="00670B06"/>
    <w:rsid w:val="006F74F5"/>
    <w:rsid w:val="007355C6"/>
    <w:rsid w:val="007460E6"/>
    <w:rsid w:val="00755B57"/>
    <w:rsid w:val="00801486"/>
    <w:rsid w:val="008061AF"/>
    <w:rsid w:val="00811F93"/>
    <w:rsid w:val="008346FC"/>
    <w:rsid w:val="00881B70"/>
    <w:rsid w:val="008826B9"/>
    <w:rsid w:val="008A5A8A"/>
    <w:rsid w:val="0093450A"/>
    <w:rsid w:val="00934636"/>
    <w:rsid w:val="00971635"/>
    <w:rsid w:val="009A1703"/>
    <w:rsid w:val="009D02AA"/>
    <w:rsid w:val="00A87DE2"/>
    <w:rsid w:val="00AF7266"/>
    <w:rsid w:val="00BC3FC9"/>
    <w:rsid w:val="00CD0A31"/>
    <w:rsid w:val="00CD1A62"/>
    <w:rsid w:val="00CF1530"/>
    <w:rsid w:val="00D2380E"/>
    <w:rsid w:val="00D64F8A"/>
    <w:rsid w:val="00DC40AE"/>
    <w:rsid w:val="00E8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5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F72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0B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670B06"/>
    <w:rPr>
      <w:color w:val="0000FF"/>
      <w:u w:val="single"/>
    </w:rPr>
  </w:style>
  <w:style w:type="character" w:customStyle="1" w:styleId="normalchar1">
    <w:name w:val="normal__char1"/>
    <w:basedOn w:val="DefaultParagraphFont"/>
    <w:rsid w:val="00670B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70B06"/>
    <w:pPr>
      <w:ind w:left="720"/>
      <w:contextualSpacing/>
    </w:pPr>
  </w:style>
  <w:style w:type="paragraph" w:styleId="NoSpacing">
    <w:name w:val="No Spacing"/>
    <w:uiPriority w:val="1"/>
    <w:qFormat/>
    <w:rsid w:val="00670B06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F7266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services.clayton.edu/provost/CAPC/minutesdefaul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1383</CharactersWithSpaces>
  <SharedDoc>false</SharedDoc>
  <HLinks>
    <vt:vector size="18" baseType="variant">
      <vt:variant>
        <vt:i4>655446</vt:i4>
      </vt:variant>
      <vt:variant>
        <vt:i4>6</vt:i4>
      </vt:variant>
      <vt:variant>
        <vt:i4>0</vt:i4>
      </vt:variant>
      <vt:variant>
        <vt:i4>5</vt:i4>
      </vt:variant>
      <vt:variant>
        <vt:lpwstr>https://oi.clayton.edu/owa/redir.aspx?C=4c6c5d99d46543fbae486f346fb7eb98&amp;URL=http%3a%2f%2fcore.usg.edu%2f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http://ecore.usg.edu/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http://adminservices.clayton.edu/provost/CAPC/100609.pdf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Finlay</dc:creator>
  <cp:keywords/>
  <dc:description/>
  <cp:lastModifiedBy>Tammy Wilson</cp:lastModifiedBy>
  <cp:revision>2</cp:revision>
  <dcterms:created xsi:type="dcterms:W3CDTF">2010-01-04T16:33:00Z</dcterms:created>
  <dcterms:modified xsi:type="dcterms:W3CDTF">2010-01-04T16:33:00Z</dcterms:modified>
</cp:coreProperties>
</file>